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1" w:rsidRPr="0061328B" w:rsidRDefault="00560171" w:rsidP="00560171">
      <w:pPr>
        <w:ind w:left="-567" w:right="-567"/>
        <w:jc w:val="both"/>
        <w:rPr>
          <w:b/>
          <w:sz w:val="24"/>
          <w:szCs w:val="24"/>
        </w:rPr>
      </w:pPr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2EF3" wp14:editId="1C78CEA9">
                <wp:simplePos x="0" y="0"/>
                <wp:positionH relativeFrom="column">
                  <wp:posOffset>-364954</wp:posOffset>
                </wp:positionH>
                <wp:positionV relativeFrom="paragraph">
                  <wp:posOffset>-48061</wp:posOffset>
                </wp:positionV>
                <wp:extent cx="6474494" cy="32951"/>
                <wp:effectExtent l="38100" t="57150" r="9779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494" cy="329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8810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-3.8pt" to="481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" strokecolor="#70ad47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61328B">
        <w:rPr>
          <w:b/>
          <w:sz w:val="24"/>
          <w:szCs w:val="24"/>
        </w:rPr>
        <w:t>Kvalitetni i uspješni zaposlenici čine OTP banku d.d. posebnom.</w:t>
      </w:r>
    </w:p>
    <w:p w:rsidR="00560171" w:rsidRPr="001C7457" w:rsidRDefault="00560171" w:rsidP="00560171">
      <w:pPr>
        <w:ind w:left="-567" w:right="-567"/>
        <w:jc w:val="both"/>
        <w:rPr>
          <w:rFonts w:ascii="Times New Roman" w:hAnsi="Times New Roman" w:cs="Times New Roman"/>
        </w:rPr>
      </w:pPr>
      <w:r w:rsidRPr="001C7457">
        <w:rPr>
          <w:rFonts w:ascii="Times New Roman" w:hAnsi="Times New Roman" w:cs="Times New Roman"/>
        </w:rPr>
        <w:t>OTP banka Hrvatska d.d. uspješna je i ugledna institucija koju su njezini klijenti, bankarski i financijski stručnjaci te šira javnost prepoznali kao mladu i fleksibilnu banku s jakim tradicionalnim uporištem u regijama iz kojih je proizašla – od jadranske obale do kontinentalnih središta.</w:t>
      </w:r>
    </w:p>
    <w:p w:rsidR="00560171" w:rsidRPr="004F6967" w:rsidRDefault="00560171" w:rsidP="00560171">
      <w:pPr>
        <w:ind w:left="-567" w:right="-567"/>
        <w:jc w:val="both"/>
        <w:rPr>
          <w:sz w:val="12"/>
          <w:szCs w:val="12"/>
        </w:rPr>
      </w:pPr>
      <w:r w:rsidRPr="001C7457">
        <w:rPr>
          <w:rFonts w:ascii="Times New Roman" w:hAnsi="Times New Roman" w:cs="Times New Roman"/>
        </w:rPr>
        <w:t>OTP banka želi biti lider u inovacijama i svojim klijentima ponuditi najsuvremenija rješenja koja im olakšavaju poslovanje i život.</w:t>
      </w:r>
    </w:p>
    <w:p w:rsidR="00560171" w:rsidRPr="00C45006" w:rsidRDefault="00560171" w:rsidP="00560171">
      <w:pPr>
        <w:pStyle w:val="Heading3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Pr="00C45006">
        <w:rPr>
          <w:color w:val="000000" w:themeColor="text1"/>
          <w:sz w:val="22"/>
          <w:szCs w:val="22"/>
        </w:rPr>
        <w:t>Želite li biti dio ove uspješne priče</w:t>
      </w:r>
      <w:r>
        <w:rPr>
          <w:color w:val="000000" w:themeColor="text1"/>
          <w:sz w:val="22"/>
          <w:szCs w:val="22"/>
        </w:rPr>
        <w:t>,</w:t>
      </w:r>
      <w:r w:rsidRPr="00C45006">
        <w:rPr>
          <w:color w:val="000000" w:themeColor="text1"/>
          <w:sz w:val="22"/>
          <w:szCs w:val="22"/>
        </w:rPr>
        <w:t xml:space="preserve"> javite nam se!</w:t>
      </w:r>
      <w:r w:rsidRPr="00C45006">
        <w:rPr>
          <w:b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ED94" wp14:editId="5C532BD8">
                <wp:simplePos x="0" y="0"/>
                <wp:positionH relativeFrom="margin">
                  <wp:posOffset>-330835</wp:posOffset>
                </wp:positionH>
                <wp:positionV relativeFrom="paragraph">
                  <wp:posOffset>216535</wp:posOffset>
                </wp:positionV>
                <wp:extent cx="6496334" cy="20472"/>
                <wp:effectExtent l="19050" t="76200" r="11430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334" cy="2047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CDB24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05pt,17.05pt" to="485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" strokecolor="#70ad47" strokeweight="2.25pt">
                <v:stroke joinstyle="miter"/>
                <v:shadow on="t" color="black" opacity="26214f" origin="-.5" offset="3pt,0"/>
                <w10:wrap anchorx="margin"/>
              </v:line>
            </w:pict>
          </mc:Fallback>
        </mc:AlternateContent>
      </w:r>
    </w:p>
    <w:p w:rsidR="00560171" w:rsidRDefault="00560171" w:rsidP="00560171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560171" w:rsidRPr="000E4768" w:rsidRDefault="00560171" w:rsidP="00560171">
      <w:pPr>
        <w:tabs>
          <w:tab w:val="left" w:pos="2835"/>
        </w:tabs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 w:rsidRPr="000E4768">
        <w:rPr>
          <w:rFonts w:ascii="Times New Roman" w:hAnsi="Times New Roman" w:cs="Times New Roman"/>
        </w:rPr>
        <w:t>Mjesto rada:</w:t>
      </w:r>
      <w:r w:rsidRPr="000E4768">
        <w:rPr>
          <w:rFonts w:ascii="Times New Roman" w:hAnsi="Times New Roman" w:cs="Times New Roman"/>
        </w:rPr>
        <w:tab/>
      </w:r>
      <w:r w:rsidR="008A69D3">
        <w:rPr>
          <w:rFonts w:ascii="Times New Roman" w:hAnsi="Times New Roman" w:cs="Times New Roman"/>
        </w:rPr>
        <w:t xml:space="preserve">Zadar </w:t>
      </w:r>
    </w:p>
    <w:p w:rsidR="00560171" w:rsidRDefault="00330D9F" w:rsidP="00560171">
      <w:pPr>
        <w:tabs>
          <w:tab w:val="left" w:pos="2835"/>
        </w:tabs>
        <w:spacing w:line="240" w:lineRule="auto"/>
        <w:ind w:left="2832" w:right="-567" w:hanging="3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Razdoblje</w:t>
      </w:r>
      <w:r w:rsidR="00560171">
        <w:rPr>
          <w:rFonts w:ascii="Times New Roman" w:hAnsi="Times New Roman" w:cs="Times New Roman"/>
        </w:rPr>
        <w:t xml:space="preserve"> primjene ugovora o radu</w:t>
      </w:r>
      <w:r w:rsidR="00560171" w:rsidRPr="000E4768">
        <w:rPr>
          <w:rFonts w:ascii="Times New Roman" w:hAnsi="Times New Roman" w:cs="Times New Roman"/>
        </w:rPr>
        <w:t>:</w:t>
      </w:r>
      <w:r w:rsidR="00560171" w:rsidRPr="000E4768">
        <w:rPr>
          <w:rFonts w:ascii="Times New Roman" w:hAnsi="Times New Roman" w:cs="Times New Roman"/>
        </w:rPr>
        <w:tab/>
      </w:r>
      <w:r w:rsidR="00560171">
        <w:rPr>
          <w:rFonts w:ascii="Times New Roman" w:hAnsi="Times New Roman" w:cs="Times New Roman"/>
        </w:rPr>
        <w:t>određeno vrijeme</w:t>
      </w:r>
      <w:r w:rsidR="00431B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do povratka zaposlenice s </w:t>
      </w:r>
      <w:proofErr w:type="spellStart"/>
      <w:r>
        <w:rPr>
          <w:rFonts w:ascii="Times New Roman" w:hAnsi="Times New Roman" w:cs="Times New Roman"/>
        </w:rPr>
        <w:t>rodiljnog</w:t>
      </w:r>
      <w:proofErr w:type="spellEnd"/>
      <w:r>
        <w:rPr>
          <w:rFonts w:ascii="Times New Roman" w:hAnsi="Times New Roman" w:cs="Times New Roman"/>
        </w:rPr>
        <w:t>/roditeljskog dopusta</w:t>
      </w:r>
    </w:p>
    <w:p w:rsidR="00560171" w:rsidRDefault="00560171" w:rsidP="00560171">
      <w:pPr>
        <w:tabs>
          <w:tab w:val="left" w:pos="2835"/>
        </w:tabs>
        <w:spacing w:line="240" w:lineRule="auto"/>
        <w:ind w:left="2829" w:right="-567" w:hanging="3396"/>
        <w:jc w:val="both"/>
        <w:rPr>
          <w:rFonts w:ascii="Times New Roman" w:hAnsi="Times New Roman" w:cs="Times New Roman"/>
        </w:rPr>
      </w:pPr>
      <w:r w:rsidRPr="000E4768">
        <w:rPr>
          <w:rFonts w:ascii="Times New Roman" w:hAnsi="Times New Roman" w:cs="Times New Roman"/>
        </w:rPr>
        <w:t>Poslovno područje:</w:t>
      </w:r>
      <w:r w:rsidRPr="000E4768">
        <w:rPr>
          <w:rFonts w:ascii="Times New Roman" w:hAnsi="Times New Roman" w:cs="Times New Roman"/>
        </w:rPr>
        <w:tab/>
      </w:r>
      <w:r w:rsidR="008A69D3">
        <w:rPr>
          <w:rFonts w:ascii="Times New Roman" w:hAnsi="Times New Roman" w:cs="Times New Roman"/>
        </w:rPr>
        <w:t xml:space="preserve">Tim za </w:t>
      </w:r>
      <w:r w:rsidR="00330D9F">
        <w:rPr>
          <w:rFonts w:ascii="Times New Roman" w:hAnsi="Times New Roman" w:cs="Times New Roman"/>
        </w:rPr>
        <w:t>centralni kontroling</w:t>
      </w:r>
      <w:r w:rsidR="00431B4B">
        <w:rPr>
          <w:rFonts w:ascii="Times New Roman" w:hAnsi="Times New Roman" w:cs="Times New Roman"/>
        </w:rPr>
        <w:t xml:space="preserve">, Odjel </w:t>
      </w:r>
      <w:r w:rsidR="00330D9F">
        <w:rPr>
          <w:rFonts w:ascii="Times New Roman" w:hAnsi="Times New Roman" w:cs="Times New Roman"/>
        </w:rPr>
        <w:t>kontrolinga,</w:t>
      </w:r>
      <w:r w:rsidR="008A69D3">
        <w:rPr>
          <w:rFonts w:ascii="Times New Roman" w:hAnsi="Times New Roman" w:cs="Times New Roman"/>
        </w:rPr>
        <w:t xml:space="preserve"> Direkcija </w:t>
      </w:r>
      <w:r w:rsidR="00EA22CE">
        <w:rPr>
          <w:rFonts w:ascii="Times New Roman" w:hAnsi="Times New Roman" w:cs="Times New Roman"/>
        </w:rPr>
        <w:t>kontrolinga i regulatornog izvješćivanja</w:t>
      </w:r>
      <w:r w:rsidR="008761F7">
        <w:rPr>
          <w:rFonts w:ascii="Times New Roman" w:hAnsi="Times New Roman" w:cs="Times New Roman"/>
        </w:rPr>
        <w:t>, Sektor financija</w:t>
      </w:r>
      <w:r>
        <w:rPr>
          <w:rFonts w:ascii="Times New Roman" w:hAnsi="Times New Roman" w:cs="Times New Roman"/>
        </w:rPr>
        <w:t xml:space="preserve"> </w:t>
      </w:r>
    </w:p>
    <w:p w:rsidR="00560171" w:rsidRDefault="00560171" w:rsidP="00560171">
      <w:pPr>
        <w:tabs>
          <w:tab w:val="left" w:pos="-567"/>
        </w:tabs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4768">
        <w:rPr>
          <w:rFonts w:ascii="Times New Roman" w:hAnsi="Times New Roman" w:cs="Times New Roman"/>
        </w:rPr>
        <w:t xml:space="preserve">od </w:t>
      </w:r>
      <w:r w:rsidR="00431B4B">
        <w:rPr>
          <w:rFonts w:ascii="Times New Roman" w:hAnsi="Times New Roman" w:cs="Times New Roman"/>
        </w:rPr>
        <w:t>1</w:t>
      </w:r>
      <w:r w:rsidR="00D51583">
        <w:rPr>
          <w:rFonts w:ascii="Times New Roman" w:hAnsi="Times New Roman" w:cs="Times New Roman"/>
        </w:rPr>
        <w:t>8</w:t>
      </w:r>
      <w:r w:rsidR="00431B4B">
        <w:rPr>
          <w:rFonts w:ascii="Times New Roman" w:hAnsi="Times New Roman" w:cs="Times New Roman"/>
        </w:rPr>
        <w:t>.1</w:t>
      </w:r>
      <w:r w:rsidR="00330D9F">
        <w:rPr>
          <w:rFonts w:ascii="Times New Roman" w:hAnsi="Times New Roman" w:cs="Times New Roman"/>
        </w:rPr>
        <w:t>1</w:t>
      </w:r>
      <w:r w:rsidR="00431B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2019</w:t>
      </w:r>
      <w:r w:rsidRPr="000E4768">
        <w:rPr>
          <w:rFonts w:ascii="Times New Roman" w:hAnsi="Times New Roman" w:cs="Times New Roman"/>
        </w:rPr>
        <w:t xml:space="preserve">. do </w:t>
      </w:r>
      <w:r w:rsidR="00D51583">
        <w:rPr>
          <w:rFonts w:ascii="Times New Roman" w:hAnsi="Times New Roman" w:cs="Times New Roman"/>
        </w:rPr>
        <w:t>02.12.</w:t>
      </w:r>
      <w:r>
        <w:rPr>
          <w:rFonts w:ascii="Times New Roman" w:hAnsi="Times New Roman" w:cs="Times New Roman"/>
        </w:rPr>
        <w:t>201</w:t>
      </w:r>
      <w:r w:rsidR="00CF00E1">
        <w:rPr>
          <w:rFonts w:ascii="Times New Roman" w:hAnsi="Times New Roman" w:cs="Times New Roman"/>
        </w:rPr>
        <w:t>9</w:t>
      </w:r>
      <w:r w:rsidRPr="000E4768">
        <w:rPr>
          <w:rFonts w:ascii="Times New Roman" w:hAnsi="Times New Roman" w:cs="Times New Roman"/>
        </w:rPr>
        <w:t>.</w:t>
      </w:r>
    </w:p>
    <w:p w:rsidR="00560171" w:rsidRDefault="00560171" w:rsidP="00560171">
      <w:pPr>
        <w:ind w:left="-567" w:right="-567"/>
        <w:jc w:val="both"/>
        <w:rPr>
          <w:b/>
          <w:color w:val="639729"/>
          <w:sz w:val="40"/>
          <w:szCs w:val="40"/>
        </w:rPr>
      </w:pPr>
      <w:r w:rsidRPr="00F71A46">
        <w:rPr>
          <w:b/>
          <w:color w:val="639729"/>
          <w:sz w:val="40"/>
          <w:szCs w:val="40"/>
        </w:rPr>
        <w:t>Naziv radnog mjesta koje se</w:t>
      </w:r>
      <w:r>
        <w:rPr>
          <w:b/>
          <w:color w:val="639729"/>
          <w:sz w:val="40"/>
          <w:szCs w:val="40"/>
        </w:rPr>
        <w:t xml:space="preserve"> </w:t>
      </w:r>
      <w:r w:rsidRPr="00F71A46">
        <w:rPr>
          <w:b/>
          <w:color w:val="639729"/>
          <w:sz w:val="40"/>
          <w:szCs w:val="40"/>
        </w:rPr>
        <w:t>oglašava</w:t>
      </w:r>
      <w:r>
        <w:rPr>
          <w:b/>
          <w:color w:val="639729"/>
          <w:sz w:val="40"/>
          <w:szCs w:val="40"/>
        </w:rPr>
        <w:t>:</w:t>
      </w:r>
    </w:p>
    <w:p w:rsidR="00560171" w:rsidRDefault="00330D9F" w:rsidP="00560171">
      <w:pPr>
        <w:ind w:left="-567"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Analitičar za kontroling / Viši analitičar za kontroling</w:t>
      </w:r>
      <w:r w:rsidR="00613444">
        <w:rPr>
          <w:b/>
          <w:sz w:val="24"/>
          <w:szCs w:val="24"/>
        </w:rPr>
        <w:t xml:space="preserve"> - 1</w:t>
      </w:r>
      <w:r w:rsidR="00560171">
        <w:rPr>
          <w:b/>
          <w:sz w:val="24"/>
          <w:szCs w:val="24"/>
        </w:rPr>
        <w:t xml:space="preserve"> izvršitelj</w:t>
      </w:r>
    </w:p>
    <w:p w:rsidR="00560171" w:rsidRPr="00801406" w:rsidRDefault="00560171" w:rsidP="00560171">
      <w:pPr>
        <w:ind w:left="-567" w:right="-567"/>
        <w:jc w:val="both"/>
        <w:rPr>
          <w:rFonts w:ascii="Times New Roman" w:hAnsi="Times New Roman" w:cs="Times New Roman"/>
          <w:color w:val="000000" w:themeColor="text1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D894" wp14:editId="2A12A12D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6397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FEC6F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" strokecolor="#639729" strokeweight=".5pt">
                <v:stroke joinstyle="miter"/>
              </v:line>
            </w:pict>
          </mc:Fallback>
        </mc:AlternateContent>
      </w:r>
      <w:r w:rsidRPr="00A427CC">
        <w:rPr>
          <w:b/>
          <w:sz w:val="24"/>
          <w:szCs w:val="24"/>
        </w:rPr>
        <w:t>Opis posla:</w:t>
      </w:r>
    </w:p>
    <w:p w:rsidR="00AB61AC" w:rsidRDefault="00EA22CE" w:rsidP="004B3D8D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Izrada internih izvješća prema propisanom sadržaju i u definiranim rokovima, u skladu s organiziranim sustavom internog izvješćivanja </w:t>
      </w:r>
      <w:r w:rsidR="008761F7">
        <w:rPr>
          <w:rFonts w:ascii="Times New Roman" w:hAnsi="Times New Roman" w:cs="Times New Roman"/>
        </w:rPr>
        <w:t>uz odgovornost</w:t>
      </w:r>
      <w:r>
        <w:rPr>
          <w:rFonts w:ascii="Times New Roman" w:hAnsi="Times New Roman" w:cs="Times New Roman"/>
        </w:rPr>
        <w:t xml:space="preserve"> za </w:t>
      </w:r>
      <w:r w:rsidR="00AB61AC">
        <w:rPr>
          <w:rFonts w:ascii="Times New Roman" w:hAnsi="Times New Roman" w:cs="Times New Roman"/>
        </w:rPr>
        <w:t>ispravnost iskaz</w:t>
      </w:r>
      <w:r w:rsidR="004314C5">
        <w:rPr>
          <w:rFonts w:ascii="Times New Roman" w:hAnsi="Times New Roman" w:cs="Times New Roman"/>
        </w:rPr>
        <w:t>a</w:t>
      </w:r>
      <w:r w:rsidR="00AB61AC">
        <w:rPr>
          <w:rFonts w:ascii="Times New Roman" w:hAnsi="Times New Roman" w:cs="Times New Roman"/>
        </w:rPr>
        <w:t>nih vrijednosti i stvorenih zaključaka;</w:t>
      </w:r>
    </w:p>
    <w:p w:rsidR="00AB61AC" w:rsidRDefault="00AB61AC" w:rsidP="004B3D8D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Pripremanje predložaka za izradu plana, suradnja s ostalim organizacijskim dijelovima banke, objedinjavanje podataka i izrada konačnog financijskog plana sukladno internoj metodologiji, uz naglasak na računsku ispravnost;</w:t>
      </w:r>
    </w:p>
    <w:p w:rsidR="008761F7" w:rsidRDefault="006E044F" w:rsidP="004B3D8D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Izrada dodatnih izvještaja i </w:t>
      </w:r>
      <w:r w:rsidR="008761F7">
        <w:rPr>
          <w:rFonts w:ascii="Times New Roman" w:hAnsi="Times New Roman" w:cs="Times New Roman"/>
        </w:rPr>
        <w:t>ad-</w:t>
      </w:r>
      <w:proofErr w:type="spellStart"/>
      <w:r w:rsidR="008761F7">
        <w:rPr>
          <w:rFonts w:ascii="Times New Roman" w:hAnsi="Times New Roman" w:cs="Times New Roman"/>
        </w:rPr>
        <w:t>hoc</w:t>
      </w:r>
      <w:proofErr w:type="spellEnd"/>
      <w:r w:rsidR="008761F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naliza za Upravu banke</w:t>
      </w:r>
      <w:r w:rsidR="008761F7">
        <w:rPr>
          <w:rFonts w:ascii="Times New Roman" w:hAnsi="Times New Roman" w:cs="Times New Roman"/>
        </w:rPr>
        <w:t>;</w:t>
      </w:r>
    </w:p>
    <w:p w:rsidR="004B3D8D" w:rsidRPr="004B3D8D" w:rsidRDefault="008761F7" w:rsidP="008761F7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u procesu unaprjeđenja sustava internog izvješćivanja s nadležnim rukovoditeljima te praćenje, analiziranje i primjena pravila regulatora, internih procedura kao i Grupe;</w:t>
      </w:r>
    </w:p>
    <w:p w:rsidR="00DD6ECF" w:rsidRPr="00DF4F4B" w:rsidRDefault="00560171" w:rsidP="00DD6ECF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Wingdings-Regular" w:hAnsi="Times New Roman" w:cs="Times New Roman"/>
        </w:rPr>
      </w:pPr>
      <w:r w:rsidRPr="00DF4F4B">
        <w:rPr>
          <w:rFonts w:ascii="Times New Roman" w:eastAsia="Wingdings-Regular" w:hAnsi="Times New Roman" w:cs="Times New Roman"/>
        </w:rPr>
        <w:t>Ostali radni zadaci po nalogu nadležnog rukovoditelja</w:t>
      </w:r>
      <w:r w:rsidR="00DD6ECF" w:rsidRPr="00DF4F4B">
        <w:rPr>
          <w:rFonts w:ascii="Times New Roman" w:eastAsia="Wingdings-Regular" w:hAnsi="Times New Roman" w:cs="Times New Roman"/>
        </w:rPr>
        <w:t>.</w:t>
      </w:r>
    </w:p>
    <w:p w:rsidR="00560171" w:rsidRPr="000E4768" w:rsidRDefault="00560171" w:rsidP="00560171">
      <w:pPr>
        <w:ind w:left="-567" w:right="-567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DF51F" wp14:editId="3D715B76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6397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4C953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" strokecolor="#639729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Uvjeti / vještine radnog mjesta</w:t>
      </w:r>
      <w:r w:rsidRPr="00A427CC">
        <w:rPr>
          <w:b/>
          <w:sz w:val="24"/>
          <w:szCs w:val="24"/>
        </w:rPr>
        <w:t>:</w:t>
      </w:r>
    </w:p>
    <w:p w:rsidR="00A306CE" w:rsidRPr="00F30D82" w:rsidRDefault="000C75C5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VSS </w:t>
      </w:r>
      <w:r w:rsidRPr="00F30D82">
        <w:rPr>
          <w:rFonts w:ascii="Times New Roman" w:hAnsi="Times New Roman" w:cs="Times New Roman"/>
        </w:rPr>
        <w:t>ekonomskog smjera</w:t>
      </w:r>
    </w:p>
    <w:p w:rsidR="008761F7" w:rsidRDefault="008761F7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Poželjno iskustvo od jedne godine u poslovima financijskog izvješćivanja</w:t>
      </w:r>
    </w:p>
    <w:p w:rsidR="008761F7" w:rsidRDefault="008761F7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Poznavanje računovodstvene teorije i financijskih izvješća</w:t>
      </w:r>
    </w:p>
    <w:p w:rsidR="004314C5" w:rsidRDefault="008761F7" w:rsidP="000E66FC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14C5">
        <w:rPr>
          <w:rFonts w:ascii="Times New Roman" w:hAnsi="Times New Roman" w:cs="Times New Roman"/>
        </w:rPr>
        <w:t>Izra</w:t>
      </w:r>
      <w:r w:rsidR="004314C5">
        <w:rPr>
          <w:rFonts w:ascii="Times New Roman" w:hAnsi="Times New Roman" w:cs="Times New Roman"/>
        </w:rPr>
        <w:t xml:space="preserve">žena matematička inteligencija </w:t>
      </w:r>
    </w:p>
    <w:p w:rsidR="00E14764" w:rsidRPr="004314C5" w:rsidRDefault="008761F7" w:rsidP="000E66FC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14C5">
        <w:rPr>
          <w:rFonts w:ascii="Times New Roman" w:hAnsi="Times New Roman" w:cs="Times New Roman"/>
        </w:rPr>
        <w:t>Odlično poznavanje MS</w:t>
      </w:r>
      <w:r w:rsidR="00E14764" w:rsidRPr="004314C5">
        <w:rPr>
          <w:rFonts w:ascii="Times New Roman" w:hAnsi="Times New Roman" w:cs="Times New Roman"/>
        </w:rPr>
        <w:t xml:space="preserve"> Office </w:t>
      </w:r>
      <w:r w:rsidRPr="004314C5">
        <w:rPr>
          <w:rFonts w:ascii="Times New Roman" w:hAnsi="Times New Roman" w:cs="Times New Roman"/>
        </w:rPr>
        <w:t>paketa</w:t>
      </w:r>
      <w:r w:rsidR="00E14764" w:rsidRPr="004314C5">
        <w:rPr>
          <w:rFonts w:ascii="Times New Roman" w:hAnsi="Times New Roman" w:cs="Times New Roman"/>
        </w:rPr>
        <w:t xml:space="preserve"> ( Word, Excel, Power Point…)</w:t>
      </w:r>
    </w:p>
    <w:p w:rsidR="00A306CE" w:rsidRPr="00A306CE" w:rsidRDefault="00A306CE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06CE">
        <w:rPr>
          <w:rFonts w:ascii="Times New Roman" w:hAnsi="Times New Roman" w:cs="Times New Roman"/>
        </w:rPr>
        <w:t>Aktivno znanje engleskog jezika u pis</w:t>
      </w:r>
      <w:r w:rsidR="009D2FF4">
        <w:rPr>
          <w:rFonts w:ascii="Times New Roman" w:hAnsi="Times New Roman" w:cs="Times New Roman"/>
        </w:rPr>
        <w:t>mu</w:t>
      </w:r>
      <w:r w:rsidRPr="00A306CE">
        <w:rPr>
          <w:rFonts w:ascii="Times New Roman" w:hAnsi="Times New Roman" w:cs="Times New Roman"/>
        </w:rPr>
        <w:t xml:space="preserve"> i govoru</w:t>
      </w:r>
    </w:p>
    <w:p w:rsidR="00DF4F4B" w:rsidRDefault="00DF4F4B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Preciznost, ažurnost i temeljitost u obavljanju radnih zadataka</w:t>
      </w:r>
    </w:p>
    <w:p w:rsidR="00DF4F4B" w:rsidRDefault="00DF4F4B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Analitičnost i sistematičnost</w:t>
      </w:r>
    </w:p>
    <w:p w:rsidR="00DF4F4B" w:rsidRDefault="00DF4F4B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Sposobnost definiranja prioriteta te organiziranja poslova u zadanim rokovima</w:t>
      </w:r>
    </w:p>
    <w:p w:rsidR="00DF4F4B" w:rsidRPr="00DF4F4B" w:rsidRDefault="00DF4F4B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4F4B">
        <w:rPr>
          <w:rFonts w:ascii="Times New Roman" w:hAnsi="Times New Roman" w:cs="Times New Roman"/>
        </w:rPr>
        <w:t>Komunikativnost</w:t>
      </w:r>
      <w:r w:rsidR="007E2362">
        <w:rPr>
          <w:rFonts w:ascii="Times New Roman" w:hAnsi="Times New Roman" w:cs="Times New Roman"/>
        </w:rPr>
        <w:t xml:space="preserve"> </w:t>
      </w:r>
      <w:r w:rsidRPr="00DF4F4B">
        <w:rPr>
          <w:rFonts w:ascii="Times New Roman" w:hAnsi="Times New Roman" w:cs="Times New Roman"/>
        </w:rPr>
        <w:t>-</w:t>
      </w:r>
      <w:r w:rsidR="007E2362">
        <w:rPr>
          <w:rFonts w:ascii="Times New Roman" w:hAnsi="Times New Roman" w:cs="Times New Roman"/>
        </w:rPr>
        <w:t xml:space="preserve"> </w:t>
      </w:r>
      <w:r w:rsidRPr="00DF4F4B">
        <w:rPr>
          <w:rFonts w:ascii="Times New Roman" w:hAnsi="Times New Roman" w:cs="Times New Roman"/>
        </w:rPr>
        <w:t>vještine verbalne i pisane komunikacije te</w:t>
      </w:r>
      <w:r>
        <w:rPr>
          <w:rFonts w:ascii="Times New Roman" w:hAnsi="Times New Roman" w:cs="Times New Roman"/>
        </w:rPr>
        <w:t xml:space="preserve"> k</w:t>
      </w:r>
      <w:r w:rsidRPr="00DF4F4B">
        <w:rPr>
          <w:rFonts w:ascii="Times New Roman" w:hAnsi="Times New Roman" w:cs="Times New Roman"/>
        </w:rPr>
        <w:t xml:space="preserve">reativnost u izražavanju </w:t>
      </w:r>
      <w:r w:rsidR="007E2362">
        <w:rPr>
          <w:rFonts w:ascii="Times New Roman" w:hAnsi="Times New Roman" w:cs="Times New Roman"/>
        </w:rPr>
        <w:t xml:space="preserve">            </w:t>
      </w:r>
      <w:r w:rsidR="004314C5">
        <w:rPr>
          <w:rFonts w:ascii="Times New Roman" w:hAnsi="Times New Roman" w:cs="Times New Roman"/>
        </w:rPr>
        <w:t>(</w:t>
      </w:r>
      <w:r w:rsidRPr="00DF4F4B">
        <w:rPr>
          <w:rFonts w:ascii="Times New Roman" w:hAnsi="Times New Roman" w:cs="Times New Roman"/>
        </w:rPr>
        <w:t>prezentacije i tekst)</w:t>
      </w:r>
    </w:p>
    <w:p w:rsidR="00DF4F4B" w:rsidRDefault="00DF4F4B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Logično rasuđivanje i povezivanje činjenica</w:t>
      </w:r>
    </w:p>
    <w:p w:rsidR="00560171" w:rsidRPr="00DF4F4B" w:rsidRDefault="00DF4F4B" w:rsidP="00E14764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F4F4B">
        <w:rPr>
          <w:rFonts w:ascii="Times New Roman" w:hAnsi="Times New Roman" w:cs="Times New Roman"/>
        </w:rPr>
        <w:t>Sklonost timskom radu</w:t>
      </w:r>
    </w:p>
    <w:p w:rsidR="004F6967" w:rsidRPr="00EC46CC" w:rsidRDefault="004F6967" w:rsidP="00606D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3959B1" w:rsidRDefault="003959B1" w:rsidP="003959B1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 w:rsidRPr="003959B1">
        <w:rPr>
          <w:rFonts w:ascii="Times New Roman" w:hAnsi="Times New Roman" w:cs="Times New Roman"/>
        </w:rPr>
        <w:t xml:space="preserve">Prijava i životopis se podnose do </w:t>
      </w:r>
      <w:r w:rsidR="00A10F66">
        <w:rPr>
          <w:rFonts w:ascii="Times New Roman" w:hAnsi="Times New Roman" w:cs="Times New Roman"/>
        </w:rPr>
        <w:t xml:space="preserve">zaključno </w:t>
      </w:r>
      <w:r w:rsidR="00B45CAE">
        <w:rPr>
          <w:rFonts w:ascii="Times New Roman" w:hAnsi="Times New Roman" w:cs="Times New Roman"/>
        </w:rPr>
        <w:t>02.12.2019.</w:t>
      </w:r>
      <w:bookmarkStart w:id="0" w:name="_GoBack"/>
      <w:bookmarkEnd w:id="0"/>
      <w:r w:rsidRPr="003959B1">
        <w:rPr>
          <w:rFonts w:ascii="Times New Roman" w:hAnsi="Times New Roman" w:cs="Times New Roman"/>
        </w:rPr>
        <w:t>g.</w:t>
      </w:r>
      <w:r w:rsidR="00E91FE1">
        <w:rPr>
          <w:rFonts w:ascii="Times New Roman" w:hAnsi="Times New Roman" w:cs="Times New Roman"/>
        </w:rPr>
        <w:t>,</w:t>
      </w:r>
      <w:r w:rsidRPr="003959B1">
        <w:rPr>
          <w:rFonts w:ascii="Times New Roman" w:hAnsi="Times New Roman" w:cs="Times New Roman"/>
        </w:rPr>
        <w:t xml:space="preserve"> popunjavanjem prijavnog </w:t>
      </w:r>
      <w:r w:rsidRPr="00E14764">
        <w:rPr>
          <w:rFonts w:ascii="Times New Roman" w:hAnsi="Times New Roman" w:cs="Times New Roman"/>
        </w:rPr>
        <w:t>upitnika ili poštanskim putem na sljedeću adresu:</w:t>
      </w:r>
    </w:p>
    <w:p w:rsidR="00EC46CC" w:rsidRPr="00EC46CC" w:rsidRDefault="00EC46CC" w:rsidP="003959B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4"/>
          <w:szCs w:val="4"/>
        </w:rPr>
      </w:pPr>
    </w:p>
    <w:p w:rsidR="003959B1" w:rsidRPr="00E14764" w:rsidRDefault="003959B1" w:rsidP="003959B1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 w:rsidRPr="00E14764">
        <w:rPr>
          <w:rFonts w:ascii="Times New Roman" w:hAnsi="Times New Roman" w:cs="Times New Roman"/>
        </w:rPr>
        <w:t>OTP banka Hrvatska d.d.</w:t>
      </w:r>
    </w:p>
    <w:p w:rsidR="003959B1" w:rsidRPr="00E14764" w:rsidRDefault="003959B1" w:rsidP="003959B1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 w:rsidRPr="00E14764">
        <w:rPr>
          <w:rFonts w:ascii="Times New Roman" w:hAnsi="Times New Roman" w:cs="Times New Roman"/>
        </w:rPr>
        <w:t>Direkcija organizacije i ljudskih potencijala</w:t>
      </w:r>
    </w:p>
    <w:p w:rsidR="00E91FE1" w:rsidRPr="00E14764" w:rsidRDefault="003959B1">
      <w:pPr>
        <w:spacing w:after="0" w:line="240" w:lineRule="auto"/>
        <w:ind w:right="-567"/>
        <w:jc w:val="center"/>
        <w:rPr>
          <w:b/>
        </w:rPr>
      </w:pPr>
      <w:r w:rsidRPr="00E14764">
        <w:rPr>
          <w:rFonts w:ascii="Times New Roman" w:hAnsi="Times New Roman" w:cs="Times New Roman"/>
        </w:rPr>
        <w:t>23000 Zadar, Domovinskog rata 3</w:t>
      </w:r>
    </w:p>
    <w:sectPr w:rsidR="00E91FE1" w:rsidRPr="00E14764" w:rsidSect="00E2705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C6" w:rsidRDefault="000D15C6" w:rsidP="009106A2">
      <w:pPr>
        <w:spacing w:after="0" w:line="240" w:lineRule="auto"/>
      </w:pPr>
      <w:r>
        <w:separator/>
      </w:r>
    </w:p>
  </w:endnote>
  <w:endnote w:type="continuationSeparator" w:id="0">
    <w:p w:rsidR="000D15C6" w:rsidRDefault="000D15C6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52" w:rsidRPr="00E27052" w:rsidRDefault="00E27052" w:rsidP="00E27052">
    <w:pPr>
      <w:spacing w:after="0" w:line="240" w:lineRule="auto"/>
      <w:rPr>
        <w:sz w:val="16"/>
        <w:szCs w:val="16"/>
      </w:rPr>
    </w:pPr>
  </w:p>
  <w:tbl>
    <w:tblPr>
      <w:tblStyle w:val="TableGrid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3"/>
    </w:tblGrid>
    <w:tr w:rsidR="00E27052" w:rsidTr="00E27052">
      <w:tc>
        <w:tcPr>
          <w:tcW w:w="10343" w:type="dxa"/>
          <w:shd w:val="clear" w:color="auto" w:fill="639729"/>
          <w:vAlign w:val="center"/>
        </w:tcPr>
        <w:p w:rsidR="00E27052" w:rsidRDefault="00E27052" w:rsidP="00E27052">
          <w:pPr>
            <w:pStyle w:val="Footer"/>
            <w:tabs>
              <w:tab w:val="clear" w:pos="9072"/>
              <w:tab w:val="right" w:pos="10235"/>
            </w:tabs>
            <w:ind w:right="-108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OTP banka je poslodavac jednakih mogućnosti za sve. Poticanje raznolikost</w:t>
          </w:r>
          <w:r w:rsidR="00D76098">
            <w:rPr>
              <w:b/>
              <w:color w:val="FFFFFF" w:themeColor="background1"/>
            </w:rPr>
            <w:t>i i timskog rada vodi naš uspjeh</w:t>
          </w:r>
        </w:p>
      </w:tc>
    </w:tr>
  </w:tbl>
  <w:p w:rsidR="00A427CC" w:rsidRPr="00E27052" w:rsidRDefault="00A427CC" w:rsidP="00A427CC">
    <w:pPr>
      <w:pStyle w:val="Footer"/>
      <w:tabs>
        <w:tab w:val="clear" w:pos="9072"/>
        <w:tab w:val="right" w:pos="9639"/>
      </w:tabs>
      <w:ind w:left="-567" w:right="-56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C6" w:rsidRDefault="000D15C6" w:rsidP="009106A2">
      <w:pPr>
        <w:spacing w:after="0" w:line="240" w:lineRule="auto"/>
      </w:pPr>
      <w:r>
        <w:separator/>
      </w:r>
    </w:p>
  </w:footnote>
  <w:footnote w:type="continuationSeparator" w:id="0">
    <w:p w:rsidR="000D15C6" w:rsidRDefault="000D15C6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A2" w:rsidRDefault="000D15C6">
    <w:pPr>
      <w:pStyle w:val="Header"/>
    </w:pPr>
    <w:r>
      <w:rPr>
        <w:noProof/>
        <w:lang w:eastAsia="hr-HR"/>
      </w:rPr>
      <w:pict w14:anchorId="47692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8" o:spid="_x0000_s2050" type="#_x0000_t75" style="position:absolute;margin-left:0;margin-top:0;width:453.55pt;height:395.8pt;z-index:-251657216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A2" w:rsidRDefault="00F71A4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769291B" wp14:editId="4769291C">
          <wp:simplePos x="0" y="0"/>
          <wp:positionH relativeFrom="margin">
            <wp:posOffset>-361315</wp:posOffset>
          </wp:positionH>
          <wp:positionV relativeFrom="margin">
            <wp:posOffset>-441325</wp:posOffset>
          </wp:positionV>
          <wp:extent cx="1555750" cy="238760"/>
          <wp:effectExtent l="0" t="0" r="635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D15C6">
      <w:rPr>
        <w:noProof/>
        <w:lang w:eastAsia="hr-HR"/>
      </w:rPr>
      <w:pict w14:anchorId="4769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9" o:spid="_x0000_s2051" type="#_x0000_t75" style="position:absolute;margin-left:0;margin-top:0;width:453.55pt;height:395.8pt;z-index:-251656192;mso-position-horizontal:center;mso-position-horizontal-relative:margin;mso-position-vertical:center;mso-position-vertical-relative:margin" o:allowincell="f">
          <v:imagedata r:id="rId2" o:title="OTP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A2" w:rsidRDefault="000D15C6">
    <w:pPr>
      <w:pStyle w:val="Header"/>
    </w:pPr>
    <w:r>
      <w:rPr>
        <w:noProof/>
        <w:lang w:eastAsia="hr-HR"/>
      </w:rPr>
      <w:pict w14:anchorId="47692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7" o:spid="_x0000_s2049" type="#_x0000_t75" style="position:absolute;margin-left:0;margin-top:0;width:453.55pt;height:395.8pt;z-index:-251658240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853"/>
    <w:multiLevelType w:val="hybridMultilevel"/>
    <w:tmpl w:val="2E40D1C2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69E"/>
    <w:multiLevelType w:val="hybridMultilevel"/>
    <w:tmpl w:val="139A371A"/>
    <w:lvl w:ilvl="0" w:tplc="371803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93E12"/>
    <w:multiLevelType w:val="hybridMultilevel"/>
    <w:tmpl w:val="D9E26DE8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0254"/>
    <w:multiLevelType w:val="hybridMultilevel"/>
    <w:tmpl w:val="01DA4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15A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AB4D2E"/>
    <w:multiLevelType w:val="hybridMultilevel"/>
    <w:tmpl w:val="54A83B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2F6F22"/>
    <w:multiLevelType w:val="hybridMultilevel"/>
    <w:tmpl w:val="DD021E94"/>
    <w:lvl w:ilvl="0" w:tplc="D21E3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10012"/>
    <w:multiLevelType w:val="hybridMultilevel"/>
    <w:tmpl w:val="792897EA"/>
    <w:lvl w:ilvl="0" w:tplc="2A36B3A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8F68E1"/>
    <w:multiLevelType w:val="singleLevel"/>
    <w:tmpl w:val="8CD2D7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0">
    <w:nsid w:val="319A13F4"/>
    <w:multiLevelType w:val="hybridMultilevel"/>
    <w:tmpl w:val="991089D0"/>
    <w:lvl w:ilvl="0" w:tplc="0AEC4E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91650"/>
    <w:multiLevelType w:val="hybridMultilevel"/>
    <w:tmpl w:val="CB3EA942"/>
    <w:lvl w:ilvl="0" w:tplc="AE4E9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017EE"/>
    <w:multiLevelType w:val="singleLevel"/>
    <w:tmpl w:val="761C8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20205EF"/>
    <w:multiLevelType w:val="hybridMultilevel"/>
    <w:tmpl w:val="A2F4FA6E"/>
    <w:lvl w:ilvl="0" w:tplc="B9766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74391"/>
    <w:multiLevelType w:val="hybridMultilevel"/>
    <w:tmpl w:val="1F80D694"/>
    <w:lvl w:ilvl="0" w:tplc="B75CC2B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A1143ED"/>
    <w:multiLevelType w:val="hybridMultilevel"/>
    <w:tmpl w:val="E9AE7FAE"/>
    <w:lvl w:ilvl="0" w:tplc="C9F07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A656B"/>
    <w:multiLevelType w:val="hybridMultilevel"/>
    <w:tmpl w:val="113204EA"/>
    <w:lvl w:ilvl="0" w:tplc="6E924A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E25C4"/>
    <w:multiLevelType w:val="hybridMultilevel"/>
    <w:tmpl w:val="7C703648"/>
    <w:lvl w:ilvl="0" w:tplc="65167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64F2F"/>
    <w:multiLevelType w:val="hybridMultilevel"/>
    <w:tmpl w:val="0C9C380C"/>
    <w:lvl w:ilvl="0" w:tplc="BED8E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15D4A"/>
    <w:multiLevelType w:val="hybridMultilevel"/>
    <w:tmpl w:val="53404BD8"/>
    <w:lvl w:ilvl="0" w:tplc="6D086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B522B"/>
    <w:multiLevelType w:val="hybridMultilevel"/>
    <w:tmpl w:val="3A702C6C"/>
    <w:lvl w:ilvl="0" w:tplc="B64C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D7FA7"/>
    <w:multiLevelType w:val="hybridMultilevel"/>
    <w:tmpl w:val="3194892A"/>
    <w:lvl w:ilvl="0" w:tplc="CB7866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7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22"/>
  </w:num>
  <w:num w:numId="12">
    <w:abstractNumId w:val="17"/>
  </w:num>
  <w:num w:numId="13">
    <w:abstractNumId w:val="18"/>
  </w:num>
  <w:num w:numId="14">
    <w:abstractNumId w:val="4"/>
  </w:num>
  <w:num w:numId="15">
    <w:abstractNumId w:val="10"/>
  </w:num>
  <w:num w:numId="16">
    <w:abstractNumId w:val="16"/>
  </w:num>
  <w:num w:numId="17">
    <w:abstractNumId w:val="5"/>
  </w:num>
  <w:num w:numId="18">
    <w:abstractNumId w:val="15"/>
  </w:num>
  <w:num w:numId="19">
    <w:abstractNumId w:val="3"/>
  </w:num>
  <w:num w:numId="20">
    <w:abstractNumId w:val="0"/>
  </w:num>
  <w:num w:numId="21">
    <w:abstractNumId w:val="19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2"/>
    <w:rsid w:val="0000230C"/>
    <w:rsid w:val="000051CD"/>
    <w:rsid w:val="00014B48"/>
    <w:rsid w:val="00015382"/>
    <w:rsid w:val="00024427"/>
    <w:rsid w:val="00030D30"/>
    <w:rsid w:val="000321E7"/>
    <w:rsid w:val="0005441E"/>
    <w:rsid w:val="000708D3"/>
    <w:rsid w:val="00083D31"/>
    <w:rsid w:val="00085404"/>
    <w:rsid w:val="000C329F"/>
    <w:rsid w:val="000C3CC9"/>
    <w:rsid w:val="000C43D5"/>
    <w:rsid w:val="000C6404"/>
    <w:rsid w:val="000C75C5"/>
    <w:rsid w:val="000D15C6"/>
    <w:rsid w:val="000D1DBC"/>
    <w:rsid w:val="000D2EC7"/>
    <w:rsid w:val="000E4768"/>
    <w:rsid w:val="00110B28"/>
    <w:rsid w:val="00115B9B"/>
    <w:rsid w:val="00134269"/>
    <w:rsid w:val="00144272"/>
    <w:rsid w:val="00150D72"/>
    <w:rsid w:val="001907E7"/>
    <w:rsid w:val="00197369"/>
    <w:rsid w:val="001C70AD"/>
    <w:rsid w:val="001C7457"/>
    <w:rsid w:val="001D0C84"/>
    <w:rsid w:val="001E4478"/>
    <w:rsid w:val="001E7CF4"/>
    <w:rsid w:val="001F6A8D"/>
    <w:rsid w:val="00201FDD"/>
    <w:rsid w:val="002051A5"/>
    <w:rsid w:val="00240FC2"/>
    <w:rsid w:val="00255625"/>
    <w:rsid w:val="00263BF8"/>
    <w:rsid w:val="0027678D"/>
    <w:rsid w:val="00277A9B"/>
    <w:rsid w:val="00293FB1"/>
    <w:rsid w:val="0029432D"/>
    <w:rsid w:val="002A7032"/>
    <w:rsid w:val="002B0B44"/>
    <w:rsid w:val="002B2FAB"/>
    <w:rsid w:val="002C067C"/>
    <w:rsid w:val="002E0B56"/>
    <w:rsid w:val="002E5DBC"/>
    <w:rsid w:val="00300014"/>
    <w:rsid w:val="00315EF8"/>
    <w:rsid w:val="0032139E"/>
    <w:rsid w:val="00323C66"/>
    <w:rsid w:val="00330D9F"/>
    <w:rsid w:val="003571E1"/>
    <w:rsid w:val="0035753C"/>
    <w:rsid w:val="00392D91"/>
    <w:rsid w:val="003959B1"/>
    <w:rsid w:val="003B33F4"/>
    <w:rsid w:val="003B3CBC"/>
    <w:rsid w:val="003C6B5D"/>
    <w:rsid w:val="003C7890"/>
    <w:rsid w:val="003E08D7"/>
    <w:rsid w:val="003F0800"/>
    <w:rsid w:val="00401831"/>
    <w:rsid w:val="004156D1"/>
    <w:rsid w:val="00421FE9"/>
    <w:rsid w:val="004314C5"/>
    <w:rsid w:val="00431B4B"/>
    <w:rsid w:val="00435A2F"/>
    <w:rsid w:val="00462D2A"/>
    <w:rsid w:val="004653DF"/>
    <w:rsid w:val="004B3D8D"/>
    <w:rsid w:val="004B4BEB"/>
    <w:rsid w:val="004D21BB"/>
    <w:rsid w:val="004E34A2"/>
    <w:rsid w:val="004E36C7"/>
    <w:rsid w:val="004F3E63"/>
    <w:rsid w:val="004F6967"/>
    <w:rsid w:val="00502AE2"/>
    <w:rsid w:val="00525025"/>
    <w:rsid w:val="0054347C"/>
    <w:rsid w:val="00546BB5"/>
    <w:rsid w:val="00547523"/>
    <w:rsid w:val="005521F9"/>
    <w:rsid w:val="005534B5"/>
    <w:rsid w:val="00560171"/>
    <w:rsid w:val="00563EA7"/>
    <w:rsid w:val="00563F0C"/>
    <w:rsid w:val="00572FE3"/>
    <w:rsid w:val="00584B20"/>
    <w:rsid w:val="0059614F"/>
    <w:rsid w:val="005B0FED"/>
    <w:rsid w:val="005B7E24"/>
    <w:rsid w:val="005E350A"/>
    <w:rsid w:val="005F4003"/>
    <w:rsid w:val="00606DC9"/>
    <w:rsid w:val="0061328B"/>
    <w:rsid w:val="00613444"/>
    <w:rsid w:val="00617DF6"/>
    <w:rsid w:val="00630172"/>
    <w:rsid w:val="00633393"/>
    <w:rsid w:val="00636CC1"/>
    <w:rsid w:val="00645550"/>
    <w:rsid w:val="0067040A"/>
    <w:rsid w:val="00672A2E"/>
    <w:rsid w:val="00684A85"/>
    <w:rsid w:val="00692C72"/>
    <w:rsid w:val="00694222"/>
    <w:rsid w:val="006B3610"/>
    <w:rsid w:val="006B6E2F"/>
    <w:rsid w:val="006C1B26"/>
    <w:rsid w:val="006C40E3"/>
    <w:rsid w:val="006C7A3E"/>
    <w:rsid w:val="006D3372"/>
    <w:rsid w:val="006D5868"/>
    <w:rsid w:val="006E044F"/>
    <w:rsid w:val="006E050B"/>
    <w:rsid w:val="006E2973"/>
    <w:rsid w:val="006F784B"/>
    <w:rsid w:val="0070220C"/>
    <w:rsid w:val="0075077C"/>
    <w:rsid w:val="00756EEF"/>
    <w:rsid w:val="00772A12"/>
    <w:rsid w:val="00785E49"/>
    <w:rsid w:val="007A64C6"/>
    <w:rsid w:val="007D26BD"/>
    <w:rsid w:val="007E2362"/>
    <w:rsid w:val="00801406"/>
    <w:rsid w:val="008017DD"/>
    <w:rsid w:val="00813D21"/>
    <w:rsid w:val="00814A73"/>
    <w:rsid w:val="00814FA5"/>
    <w:rsid w:val="008164F6"/>
    <w:rsid w:val="00821FE6"/>
    <w:rsid w:val="00825874"/>
    <w:rsid w:val="0082640B"/>
    <w:rsid w:val="0082754C"/>
    <w:rsid w:val="00833D67"/>
    <w:rsid w:val="008347ED"/>
    <w:rsid w:val="008761F7"/>
    <w:rsid w:val="008900EC"/>
    <w:rsid w:val="00894F9E"/>
    <w:rsid w:val="00897B61"/>
    <w:rsid w:val="008A69D3"/>
    <w:rsid w:val="008B2094"/>
    <w:rsid w:val="008B689D"/>
    <w:rsid w:val="008C1BAE"/>
    <w:rsid w:val="008C586E"/>
    <w:rsid w:val="008E153D"/>
    <w:rsid w:val="008F0674"/>
    <w:rsid w:val="008F0E72"/>
    <w:rsid w:val="008F73A4"/>
    <w:rsid w:val="009022BC"/>
    <w:rsid w:val="009033BD"/>
    <w:rsid w:val="009106A2"/>
    <w:rsid w:val="009179A6"/>
    <w:rsid w:val="009336DF"/>
    <w:rsid w:val="009356B8"/>
    <w:rsid w:val="00944879"/>
    <w:rsid w:val="00951F3E"/>
    <w:rsid w:val="0096401F"/>
    <w:rsid w:val="00992E7E"/>
    <w:rsid w:val="00997083"/>
    <w:rsid w:val="009A1BD5"/>
    <w:rsid w:val="009A2E46"/>
    <w:rsid w:val="009A77A7"/>
    <w:rsid w:val="009D2FF4"/>
    <w:rsid w:val="009F1FA5"/>
    <w:rsid w:val="00A10F66"/>
    <w:rsid w:val="00A306CE"/>
    <w:rsid w:val="00A365D2"/>
    <w:rsid w:val="00A41A08"/>
    <w:rsid w:val="00A427CC"/>
    <w:rsid w:val="00A6449C"/>
    <w:rsid w:val="00A87BEE"/>
    <w:rsid w:val="00AB3351"/>
    <w:rsid w:val="00AB425E"/>
    <w:rsid w:val="00AB6146"/>
    <w:rsid w:val="00AB61AC"/>
    <w:rsid w:val="00AD2EB0"/>
    <w:rsid w:val="00AD4866"/>
    <w:rsid w:val="00AE0317"/>
    <w:rsid w:val="00AE1E00"/>
    <w:rsid w:val="00AE3CFB"/>
    <w:rsid w:val="00AE45CF"/>
    <w:rsid w:val="00B00F0D"/>
    <w:rsid w:val="00B02A9E"/>
    <w:rsid w:val="00B17552"/>
    <w:rsid w:val="00B21F12"/>
    <w:rsid w:val="00B41463"/>
    <w:rsid w:val="00B45CAE"/>
    <w:rsid w:val="00B50C49"/>
    <w:rsid w:val="00B52187"/>
    <w:rsid w:val="00B5702D"/>
    <w:rsid w:val="00B57253"/>
    <w:rsid w:val="00B613A4"/>
    <w:rsid w:val="00B61A22"/>
    <w:rsid w:val="00B919A3"/>
    <w:rsid w:val="00BB1B0D"/>
    <w:rsid w:val="00BD2743"/>
    <w:rsid w:val="00BE6B8E"/>
    <w:rsid w:val="00BE73C4"/>
    <w:rsid w:val="00C135DF"/>
    <w:rsid w:val="00C268D4"/>
    <w:rsid w:val="00C45006"/>
    <w:rsid w:val="00C63F35"/>
    <w:rsid w:val="00C736F5"/>
    <w:rsid w:val="00C910F2"/>
    <w:rsid w:val="00CA23DC"/>
    <w:rsid w:val="00CC103C"/>
    <w:rsid w:val="00CC4B80"/>
    <w:rsid w:val="00CF00E1"/>
    <w:rsid w:val="00CF790C"/>
    <w:rsid w:val="00D04CDB"/>
    <w:rsid w:val="00D14619"/>
    <w:rsid w:val="00D17894"/>
    <w:rsid w:val="00D20C6C"/>
    <w:rsid w:val="00D46BD0"/>
    <w:rsid w:val="00D4763D"/>
    <w:rsid w:val="00D51583"/>
    <w:rsid w:val="00D70064"/>
    <w:rsid w:val="00D76098"/>
    <w:rsid w:val="00D83AF0"/>
    <w:rsid w:val="00D96E3D"/>
    <w:rsid w:val="00DA73F2"/>
    <w:rsid w:val="00DC40D5"/>
    <w:rsid w:val="00DD199F"/>
    <w:rsid w:val="00DD54E9"/>
    <w:rsid w:val="00DD6AF1"/>
    <w:rsid w:val="00DD6ECF"/>
    <w:rsid w:val="00DF1F18"/>
    <w:rsid w:val="00DF4F4B"/>
    <w:rsid w:val="00DF5EC6"/>
    <w:rsid w:val="00E00E09"/>
    <w:rsid w:val="00E14764"/>
    <w:rsid w:val="00E16657"/>
    <w:rsid w:val="00E27052"/>
    <w:rsid w:val="00E452B6"/>
    <w:rsid w:val="00E47686"/>
    <w:rsid w:val="00E55E9F"/>
    <w:rsid w:val="00E613D7"/>
    <w:rsid w:val="00E65017"/>
    <w:rsid w:val="00E6786F"/>
    <w:rsid w:val="00E7222E"/>
    <w:rsid w:val="00E91FE1"/>
    <w:rsid w:val="00EA22CE"/>
    <w:rsid w:val="00EB281D"/>
    <w:rsid w:val="00EB6432"/>
    <w:rsid w:val="00EC46CC"/>
    <w:rsid w:val="00ED0DB1"/>
    <w:rsid w:val="00EE7287"/>
    <w:rsid w:val="00EF3C6F"/>
    <w:rsid w:val="00F0606D"/>
    <w:rsid w:val="00F139CA"/>
    <w:rsid w:val="00F14BF0"/>
    <w:rsid w:val="00F16343"/>
    <w:rsid w:val="00F260AF"/>
    <w:rsid w:val="00F30D82"/>
    <w:rsid w:val="00F41E1B"/>
    <w:rsid w:val="00F547CC"/>
    <w:rsid w:val="00F5537E"/>
    <w:rsid w:val="00F57377"/>
    <w:rsid w:val="00F71A46"/>
    <w:rsid w:val="00F77515"/>
    <w:rsid w:val="00F935E4"/>
    <w:rsid w:val="00FB4DA4"/>
    <w:rsid w:val="00FB7468"/>
    <w:rsid w:val="00FC155B"/>
    <w:rsid w:val="00FC534F"/>
    <w:rsid w:val="00FE38E7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71"/>
  </w:style>
  <w:style w:type="paragraph" w:styleId="Heading3">
    <w:name w:val="heading 3"/>
    <w:basedOn w:val="Normal"/>
    <w:next w:val="Normal"/>
    <w:link w:val="Heading3Char"/>
    <w:qFormat/>
    <w:rsid w:val="00D04CD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color w:val="00008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1">
    <w:name w:val="List Table 4 - Accent 61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3B3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6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04CDB"/>
    <w:rPr>
      <w:rFonts w:ascii="Arial" w:eastAsia="Times New Roman" w:hAnsi="Arial" w:cs="Times New Roman"/>
      <w:b/>
      <w:color w:val="00008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71"/>
  </w:style>
  <w:style w:type="paragraph" w:styleId="Heading3">
    <w:name w:val="heading 3"/>
    <w:basedOn w:val="Normal"/>
    <w:next w:val="Normal"/>
    <w:link w:val="Heading3Char"/>
    <w:qFormat/>
    <w:rsid w:val="00D04CD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color w:val="00008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1">
    <w:name w:val="List Table 4 - Accent 61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3B3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6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04CDB"/>
    <w:rPr>
      <w:rFonts w:ascii="Arial" w:eastAsia="Times New Roman" w:hAnsi="Arial" w:cs="Times New Roman"/>
      <w:b/>
      <w:color w:val="00008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68850DA4F8C54A945209A1EB512966" ma:contentTypeVersion="1" ma:contentTypeDescription="Upload an image." ma:contentTypeScope="" ma:versionID="66add67342a903bbed49dc39f7b2e9e8">
  <xsd:schema xmlns:xsd="http://www.w3.org/2001/XMLSchema" xmlns:xs="http://www.w3.org/2001/XMLSchema" xmlns:p="http://schemas.microsoft.com/office/2006/metadata/properties" xmlns:ns1="http://schemas.microsoft.com/sharepoint/v3" xmlns:ns2="EC619DD0-4870-47AF-BD25-91834D186D64" xmlns:ns3="http://schemas.microsoft.com/sharepoint/v3/fields" targetNamespace="http://schemas.microsoft.com/office/2006/metadata/properties" ma:root="true" ma:fieldsID="7cc16a9651763569f039061bb2bc08aa" ns1:_="" ns2:_="" ns3:_="">
    <xsd:import namespace="http://schemas.microsoft.com/sharepoint/v3"/>
    <xsd:import namespace="EC619DD0-4870-47AF-BD25-91834D186D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9DD0-4870-47AF-BD25-91834D186D6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C619DD0-4870-47AF-BD25-91834D186D64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A0E3F-F95B-4EB7-A6B2-C1B50AA12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19DD0-4870-47AF-BD25-91834D186D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06B12-2AE3-4CBE-9E21-C89DD44CF6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619DD0-4870-47AF-BD25-91834D186D6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4978355-BE01-46EB-B8F4-B837DD5E0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Hrvatska d.d.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dbaric</cp:lastModifiedBy>
  <cp:revision>7</cp:revision>
  <cp:lastPrinted>2019-06-27T07:45:00Z</cp:lastPrinted>
  <dcterms:created xsi:type="dcterms:W3CDTF">2019-11-14T09:51:00Z</dcterms:created>
  <dcterms:modified xsi:type="dcterms:W3CDTF">2019-11-18T09:45:00Z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0x0101009148F5A04DDD49CBA7127AADA5FB792B00AADE34325A8B49CDA8BB4DB53328F21400D368850DA4F8C54A945209A1EB512966</vt:lpwstr>
  </property>
</Properties>
</file>