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E55475" w14:textId="2F52A19B" w:rsidR="00D61098" w:rsidRDefault="00195B31">
      <w:pPr>
        <w:pStyle w:val="BodyText"/>
        <w:rPr>
          <w:rFonts w:ascii="Times New Roman"/>
          <w:sz w:val="20"/>
        </w:rPr>
      </w:pPr>
      <w:r>
        <w:rPr>
          <w:noProof/>
          <w:lang w:eastAsia="hr-HR" w:bidi="ar-SA"/>
        </w:rPr>
        <mc:AlternateContent>
          <mc:Choice Requires="wpg">
            <w:drawing>
              <wp:anchor distT="0" distB="0" distL="114300" distR="114300" simplePos="0" relativeHeight="250966016" behindDoc="1" locked="0" layoutInCell="1" allowOverlap="1" wp14:anchorId="08D9EE16" wp14:editId="126B095B">
                <wp:simplePos x="0" y="0"/>
                <wp:positionH relativeFrom="page">
                  <wp:posOffset>114300</wp:posOffset>
                </wp:positionH>
                <wp:positionV relativeFrom="page">
                  <wp:posOffset>294640</wp:posOffset>
                </wp:positionV>
                <wp:extent cx="7246620" cy="6757035"/>
                <wp:effectExtent l="0" t="0" r="0" b="0"/>
                <wp:wrapNone/>
                <wp:docPr id="9"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46620" cy="6757035"/>
                          <a:chOff x="0" y="0"/>
                          <a:chExt cx="11906" cy="11169"/>
                        </a:xfrm>
                      </wpg:grpSpPr>
                      <pic:pic xmlns:pic="http://schemas.openxmlformats.org/drawingml/2006/picture">
                        <pic:nvPicPr>
                          <pic:cNvPr id="1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906" cy="11168"/>
                          </a:xfrm>
                          <a:prstGeom prst="rect">
                            <a:avLst/>
                          </a:prstGeom>
                          <a:noFill/>
                          <a:extLst>
                            <a:ext uri="{909E8E84-426E-40DD-AFC4-6F175D3DCCD1}">
                              <a14:hiddenFill xmlns:a14="http://schemas.microsoft.com/office/drawing/2010/main">
                                <a:solidFill>
                                  <a:srgbClr val="FFFFFF"/>
                                </a:solidFill>
                              </a14:hiddenFill>
                            </a:ext>
                          </a:extLst>
                        </pic:spPr>
                      </pic:pic>
                      <wps:wsp>
                        <wps:cNvPr id="11" name="Rectangle 4"/>
                        <wps:cNvSpPr>
                          <a:spLocks noChangeArrowheads="1"/>
                        </wps:cNvSpPr>
                        <wps:spPr bwMode="auto">
                          <a:xfrm>
                            <a:off x="0" y="10592"/>
                            <a:ext cx="9393" cy="57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6342F081" id="Group 3" o:spid="_x0000_s1026" style="position:absolute;margin-left:9pt;margin-top:23.2pt;width:570.6pt;height:532.05pt;z-index:-252350464;mso-position-horizontal-relative:page;mso-position-vertical-relative:page" coordsize="11906,1116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Hr1MwkAwAAuQcAAA4AAABkcnMvZTJvRG9jLnhtbKRVbW/bIBD+Pmn/&#10;AfG9dZzXxkpSVe1aVdpLtW4/gGBso9rAgMTpfv3uwEnzMm1rFynWwcHx3HPPwexy09RkLayTWs1p&#10;et6jRCiuc6nKOf3+7fbsghLnmcpZrZWY02fh6OXi/btZazLR15Wuc2EJBFEua82cVt6bLEkcr0TD&#10;3Lk2QoGz0LZhHoa2THLLWoje1Em/1xsnrba5sZoL52D2JjrpIsQvCsH9l6JwwpN6TgGbD18bvkv8&#10;JosZy0rLTCV5B4O9AUXDpIJDd6FumGdkZeVJqEZyq50u/DnXTaKLQnIRcoBs0t5RNndWr0zIpcza&#10;0uxoAmqPeHpzWP55/WCJzOd0SoliDZQonEoGSE1rygxW3FnzaB5szA/Mj5o/OXAnx34cl3ExWbaf&#10;dA7h2MrrQM2msA2GgKTJJlTgeVcBsfGEw+SkPxyP+1AoDr7xZDTpDUaxRryCQp7s49WHbmeaTnvj&#10;uC9N0/EUdyUsi4cGoB2wxcxInsG/oxOsEzr/LjvY5VdW0C5I808xGmafVuYMKm+Yl0tZS/8cVAz8&#10;ICi1fpAcecbBS2VS4COWBtx4KgmcbBfFLQxTCoUhSl9XTJXiyhnQP3QlbN9OWavbSrDc4TRSdBgl&#10;DA9gLGtpbmVdY+XQ7hKGFjqS4G84i/K+0XzVCOVjv1pRQ+5auUoaR4nNRLMUID97nwdALHOWfwXc&#10;AA5sb4XnFZoFgOjmoa47R0D8AhLTcaDVt8nvSEQXByIChq3zd0I3BA2ADCiDstn6o0O8gGu7BBEr&#10;jcRtSUZUHd8AEnsLbjy35RNGJ4y+qqkfK2YEoMGwe9LB2oeuRupAFLUgQ8yqW7Ztaxd7+g86OdiA&#10;g1ewnPZG0z6eyrJto08H00Hs1tFk/H80O13LfCtRZ8vldW3JmuGFH35d9INltTosEMtwBq6JmFfk&#10;Z6nzZ1CS1VBraEF45cCotP1JSQsvxpy6HyuGd0B9r6B603Q4xCcmDIajCV5jdt+z3PcwxSHUnHpK&#10;onnt47O0MlaWFZyUBm0pfQUXaCGDvhBfRNWBBQEFK7wPYB08QPvjsOrlxV38AgAA//8DAFBLAwQK&#10;AAAAAAAAACEAo/zzjNZ/AgDWfwIAFQAAAGRycy9tZWRpYS9pbWFnZTEuanBlZ//Y/+AAEEpGSUYA&#10;AQEBAGAAYAAA/9sAQwADAgIDAgIDAwMDBAMDBAUIBQUEBAUKBwcGCAwKDAwLCgsLDQ4SEA0OEQ4L&#10;CxAWEBETFBUVFQwPFxgWFBgSFBUU/9sAQwEDBAQFBAUJBQUJFA0LDRQUFBQUFBQUFBQUFBQUFBQU&#10;FBQUFBQUFBQUFBQUFBQUFBQUFBQUFBQUFBQUFBQUFBQU/8AAEQgC8AMs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MyO6IGHH4irUc4YcEN/&#10;MVmhwf8AZ/lTwCpyOPcV1KTRnKCNYOG/zzTvKV+oz7is1Lgr98Z9xV2G5zyDu/nW8ZpmEotFpLNh&#10;yvzfzqZBj8Kda3anAJq8Io5hnj6iumPkYNtblMDNRT6VFcgkHY/XParrWbJyPmHfHWkYhRjvVOKa&#10;sxKTWxhSfaLFtrjenqKv2Vws5AQjPcVoLGrrhl3Z7GoZtAX79u3lv3HaseWUdVqi+eMtzShm8vA6&#10;Cr0bBxnjNcyl7PYP5d0hx2bFadvdCRd0bZHpWsZpmMoNGt5SMwbd5co6OP6+tVNU1TZHskVROeFY&#10;fdPvUc2oKsRLcEVg3M73crKT1+8f7o9KidlsKELvURYDfzeZ/Ah6n/loa9C8O6eunwGWQbbpx8y9&#10;0HpXOeHYVidZ9iv5f3YGP3vce9dMNQhu4zLG+2RONp6j2IrFJouc76IuXFwu0gjLdhVe3jDOD159&#10;KopeedIwYbZB94elXbZz9PSt47HM9DXWEthVHNadjpi8BwQ3XPoai0by2kBbBPrXVfY1dAwwPcVn&#10;KVgPPPE3gNJ42ntVEco5EY4Vj/s+h9uhrg3hlspTHKhBzggjGfb2Ne130hTdGeVPX0rlNb0m31KM&#10;jZyBgSYyw+v94frVR1KU7bnI2GorDbvbTRC4speHhbqPcVnXNotvGSXeXTI2+WbbuMRPRT7etXL/&#10;AEqfTJcMNyfwsvOR7eoqbTb14HOzayyDa8T8pKvoRV7ml+qPUP2afjp/wqPXr3T9WiiOlamEU37c&#10;tYkZxICPvRnJyPXBHcV9j6X8MLD4taNNdeIo5H0S5iYWMSPtk+YcXAYfxdwfoPWvzmh0+GOZiuYb&#10;ZGzH5o3LE56b/wDpnnvzg817x+z1+1TqnwzDeD/Fc8r6Bu2wXbjfNprE5IGPvRtnj+7nI4rCcZJX&#10;juaxcW9dj3+y+JWs+D7/AP4QDxhKdUvY/wB3o2swrga3GuAsL9lmTjeO4GR7+yeEfCY8NWtxq+qs&#10;DrV4oad8YWFccRqPYYFcZY/CWy+Jfh2fUPEomthdIH0prWXZLYD70dxGw6PnDZ7/AErF0P4l+JJt&#10;dsvh74mKTeKXJTT9bVAlpqsYzif/AGZQAcx9yCRxXPL3tI/Mte7q/kdddre+OtbbS7dzBBGMXVwh&#10;/wBRGf4M/wB9u/oK6vUtdtvCulx6bZRsEiUQxRxjLE9lX1Zv05NXEstP8C+H/ssEgVgDJNO/Jdv4&#10;nb8fzqv4W8Nv9ofxHq2UO0mzt5P+WKnrIw/vt+nSsHNNa7Gii1ot+pp+GtIXw1avqep7G1a5QBgv&#10;SJf4Yk/qe/NeQfHbxhZy+D9ZvNWIOgxI0U0YP/H5J0WBPbPUjv8ASu51a+u/F+ry2NvI1vZ26F7u&#10;5zgQR91z/fYfkK+Hv2ifiq3xQ8WRaDoakeGdJkMFnDF0nkHDP9OvPpk961owblzMyqz05UeLX+s3&#10;TbsyPsc5CuxbYBwOeuAAB+AriLmXznY9810fjLz9Iu/7PKtEQokkLDBc9sf7I7fnXLnnnODXbOd9&#10;CaUbakqkOUJ6dDXu/wAEvhXcfEPWLOW5gb+z4cLFGR8r465P90dSfwFeN6Hp7ajJlIy5QjcoON3P&#10;Qe9fpl+yx4U0a+8CWN/p7pc3EqKlzCnyi3IHEZ9FHXP8XWsKk3ShzGiXNKx23g/wFb6fpkFnbRt5&#10;GQGZR88z/wCyP8gCujufhh4dto9Q1fWbKCS2trV/Mkf7hhUFnj90HJLdyT2rv9A0mOVA4VfJXKmV&#10;eN4/up6L6nvXkP7bnj9fAfwA8XSxOIri8sP7OgAOPnmYR8f8BLH8K8mMpSnZPc63GMY3Px88R3tp&#10;q3iPVb2wt1s7G4u5Zbe3UkiKJnJRQTzwMV6F4F8Hw634X1GKZNzTgRIe4xySPxxXmljb+bPGgHGf&#10;0r6D8MxDw7oGnsygsAJWQ9yTnn9K92grts4q0uVJI+ete0W60PUrvTb6Nobq3fZIrjBHoce9V9Ou&#10;eCkh2/wsR29/616X8cfH+neLYtEtLfTkOqaf57ahqpGJLhpHz5fHVUwMehJryeRvJkEi9Oh9xXNL&#10;3ZaHXB88NT7K+Fvi4eOvBcEk7htUsP8ARrwdyQPlf6MMfjmuugXH8QzXyn8GviAPBPiqC4nb/iW3&#10;IFrej/pmT8sn1U/pX1tLFsbIwyNyrDoR2NdsJcyPPqR5WMAZTgD6mpygZRnOfc0xIuMjBHpVxIjI&#10;tbXsYsrJBuI960ILLIxxmlt7fD49K2rKz3MAB1obIsVYNO6kLV6zg8puR7DNbltpwUYAzTpNNB6D&#10;HtWfPcdhIYhxgfl3roNNTBBxzWfY2pUDIx6VrxMlnCZnGR91V6bjWUmNGn532MbuN56CptPtXu5d&#10;zAnJzWZp8Mt/N5khyT09hXoHh/SM7Tt5Fc85cqNoRc2XtE0cKq8V00FhsHSp9OsNqgYrVS1GBxXm&#10;TndnqQhZFW0iJ4Irn/B9ur+P/iGO32jTQf8AwCU/1rso7PB4rjPC98mm+NfiNI6NNK2o2EUUKfek&#10;b7BFhR+uT0AyTULVOxdrWbN/XCLJY1iQS3cxKww56+rH0Udz+HUiq/h3Tk0ydy7maaZ/NuJ2GDK2&#10;MdOwAGAOw/GtSxsXQyXF2yzX0v33UYVR2Rf9kfmTyaS6sZZdyQKzTyqyIFUsSSMDAHWi/wBkLdT1&#10;eH4g6VfeGbPVtLk+3reAJawR/wCseT+4R2Iwc+mD25p+i+FPlu7zWNl3ql8hjmI5SKM8iJPYcZPc&#10;+wAHzJ8L9cu/gl8Qm07xJZmK3I8qUuN32csB+9jPQjGASOq/TFfX0UqTxJJG6yRuAyupyGB6EGtZ&#10;w5GZU58613R594Pnn8A6tF4Uv+NKnydHuWbITqTbE+w5T1GR1Xn0OsjxR4atfFekS2N0CAcNHKhw&#10;8Tg5V1PYggEH2rM8FeIbq7NxousYGu6eAJXAwt1H0WdR7/xDs2R0IqdzRaaHVUUUUiwrmPG/hc65&#10;aRXVpILXVbJxcWtztz5cgBwSO4IJBHdSfaunopiMHwj4pTxJpBmmjFpf27eTe2hbJglHUe6nhlPc&#10;EGqfjr4gWPgPRJb28U+ewIt7bcN0zensB3PYVzXxCTTfA2rP4rup3iiaBYFsbc4NzOG3RlxnB2jc&#10;B6B2z/DXk2randfGDVzrOqA6foNmBG5jPLHr5MZPVz1J6KOT2oV736GUpWTV9THg0+5+KOq3viTx&#10;PM8Wkq+GaP5TMw6QQ56ADqf4RyeTXSWGk6j8TNdt7KzhS1sbZFiQRriG1hXoB/QdSak07Tr34gap&#10;b6TpcC2mnW6hY4Vz5NtGD+fXnJ5Y8/T3XQdAtPCWnx6RpKfviN8s7jPP99/f0X+lW5mUIX9PzOe1&#10;n4VaBqfha18KC282KK4ju3mLHckgP+sbHVjyAP6CrOl248AanFaBFXS7jbHvUfccDAJPfd6nvkdx&#10;XZw2iWkaomSS4ZnblnPck+tV9b0iLWbCS3lQOGGMZxn2z/nBANZu7OlJF9SGAIIIPII70tct4S1i&#10;WOWTR74s11bj93Mwx5sfRW+vBBHYg+orqaadxjWRW6gGjYM5BYewNOop2Gcl4k0m4s72DVrFz9ph&#10;YsqkDD5HzRn2fH4MBXQ6XqUeq2EN3bkPFKMjsQe4I7EHgj2qzNEk8TRyKGRhgg1yttK3hbXHjlb/&#10;AEC8cBieiSnhX+jdD/tAHvU7COr3nurfzqtqWpW2mWE11cyeVDGuWJBz9AOpPoByadqOo2+k2ct1&#10;dSiKCIZZj/Iep7AdTWDp+nXXiG9i1bVUaG3jIey05/8Aln/00k9XPYdFHvk02Ibpmmz+Jb6DWdVi&#10;aFIjvsLBv+WQP/LSQf3yO38I465q/wCJtBTWrVt7OMRlSi455BDf7ykZH41slQTyAaTYB0yPxotc&#10;a0Mfwxq8upWjwXe0ahakRz7RgP8A3ZB7MOfrkdq2q5PXbOXRNSi1i1MjiMFZYVAPmRE5Zceo+8v4&#10;jvXTW1wl3bxzwuksMqh0dTwwI4NJPuPYmopNx7qRRvH0+tVcCnq1gNQtCgUNIuSgPQ8YIPsRkVle&#10;Fb9kD6XKTugXdAzdXi6YPup+U/hXRZzXLeKbR7CSPUbZhHLG/mKWOF345Un0ccfXBqHo7oe+h07k&#10;DBJAA5JPbisG9votTgeeZ/K0VO/e7PoP9j/0L6dfMo/2h/Dni7x9F4Yghu57FLR7m5niTKGQbdsL&#10;4PQ5I9GIx0znrZtX/tA/b7plEKcQxRkFYvQL/ef3/LA5pTfLuRFqexHrN42rv9q1Hdb2Uf8AqrVf&#10;vfj7n0qhZ6bd+KrrbGojhjGB/cjHp9TUun6ZdeK9Q4BhtY+rdVQf1Y/54r0Ww0+DTLVLe3QJGv5k&#10;+p96wjFzd2dDfIYPh100pzZhNiAFlJ6sP4gf9pT+h9q2tU1W30qznubmeK2ggjaSaeZwkcSAZLMx&#10;4AA5yazNeWz05pNSurqOytbZTcTTyuESIKOWZjwBt659K/NL9rv9r+4+L9xP4V8KTTWfgmFts0n3&#10;X1RgeGYdREMZVO/VuwHRSpym+RfeYVJqOvUl/bG/bHm+K8914P8ACE7Q+DI5ALm9wVk1V1Oc8/dh&#10;BGQOrYBPYV8zeCPAet/EnxRY6BoFhLqWqXsmyKCIfmzHoqjqWPAFafw7+G2vfFPxXZeH/D1jJqGp&#10;XbYVF4VF/id26Ko6kmv1o/Zs/Zm0D9njwx5VuI9R8S3SD+0NXKYZz18uP+7GD0HU9T2A9JuFCPLE&#10;5Ip1JczML9nP9kfRPgL4TaUGPUfG11GDd6sR8qEc+TFn7sfYnq3U9gPQb3xvp/gHQJJdTmeK0EoS&#10;2t0jMlxK7/dgjQcyOWzhR25OACR0fizxXZeFtO+03fmymRxDb2lsu+e7lP3Yok/iY/gAMkkAE15H&#10;rPws1678Y2Pj3VzDN4jtw39mWwkLWehqRh4gON7TRkrJMRn+Fdq4B8qb53zM7VouVHdaV4Nm17UL&#10;PxN4yiUX1s/nado5cPb6UcEB+OJLjaTmTkLkqmBlm5zxr+054U8G69Jpk90JJY1BbYcgE54rwz9p&#10;j9t/w94UtJfDvh25bV9UA8t4dPlBEXy8eZMchB+DOf7o618D6r8V/FWs6hPeNq81oZWLeTYny41/&#10;PLMf9piSf0renRlU1eiOWpV5dInyACKUMVPpmnYBHNN2c8Hj3rp2Oi6ZIsg7/L9OlOAwcg4/2hUH&#10;Q88U4EqeDzVJktF2O5ZAAw3D1rRtNRKY2tu9j1rFWX1/NakHPI/Ne34VopW2MJQT3OttdRjmwG+V&#10;verZhjmGeM+orjo7h16/OP1rUstUZDw27/ZPWumNS+jOWVNrY3YrYxtn73oasLzUFlqkU/Gdrehq&#10;+UDjI/MVurdDmd+pUlhWWMpIgdO4Pb6Vj3OjPasZbOQkddhPP/1635EKDP8AKse+nwSqnj+IZqJx&#10;T1ZpCTWxjyXzzn5l2sOg/rVmzgBHHzL1J9TViGzW7++Bub9BUc2nXFixaF/Nj/u1hZrV6nRzRast&#10;C95/Tse1W18y42SBylwg+WT+h9RWRZ3sckm2QeW/vW1FhcentVp8xhJcpZtpftBHmZimTqfT/EV0&#10;dhaNImCMNjJA5/Ee1c4hyQe46Vs6dqMlsQAcqOg9PpV2a2MHqa6LLbNkdB2rftfEI8oJnLDtnmsl&#10;NVtbqEh8RzY6Hv8ASq3kY+ccP/Klbm3M9jT1DUfOO1OvciqUZO7uKgAO4ZrX0qy+0TLnpVaRQtya&#10;y0FNUUo8YZG6o3AY+vsfeue8TfDi40rfdWQae3HMiEfNH/vAdv8AaFeq2NvBBCu1gHFWftUTFQ5K&#10;svRh1H+fSsudtmidj5/hkZWy+UdP4+6/X1H6VYj0KLU2Mcsq27Ih+zuBkbvQ+3t27V6H4p8DW2ou&#10;09iEtrrk7F4ST/d/un/ZPBrhHtprCQxSxlSDjaRjn+h9vyrZO5pe+x9Hfsu/GDxLBoUXgy7Mmu2y&#10;kpZIzEzQHtFnq0WfxH04r6g174V6Jqngm707xErXOoXrrcG/gOye2uF5jeBv4ChAx2wDnIr4C+Gf&#10;jKbwJ4ih1i1keC9ibMF2oyYj3BHcHofXNfbfw08f/wDDQUIXIsPsYH9qwxvwR2WPvtfue33a468H&#10;F80dEbU5X916sZ8JfEWo+IPFEWhePrqFtStka4066VSkXiCOM4M6gjAKcbox3O7pXoPjHxRdatfx&#10;aNpO2S8mOVz92NO8rew7Dua5z4yWGneJtItdDhjaK+hmVtLnsiFuLW5UfK8Lfw7R97sRkHOa461+&#10;J8fwT0fXbTx0pPjGGPz471VxFrMXRGgPRdp+V4+qnnoa5+Xn95LXsauXKrN6dzI/ap+JcHw08D2/&#10;w+8PTM2tatHvvbhDmRYmOGYn+85yo9smvLvhJ8I7bwjoy+I/EEQE8i4t7RuST1Vf8T/hWh8OPCU3&#10;jLWL74l+OH8ySeQywW8nQAfd49AMAD/Gum8e6JqfjPwd4h1SWd9J0XTbKWWeRRgxxhCRCn+2+AGP&#10;YHHrW2kfcT9WYO7fNbX8kfDnxS1w6/491m93pIGnMaNGcqVX5QQfTiuUVSTj8z6VKFlvZC5U7m5I&#10;A6egFSJB83l+h+b6+laWuzde6rHXfDvSJ7/VbZoomaPcVUY4cgZYA/3sDIFfWfwc8X3fw016LUYR&#10;Jc6PMQdSs9+1Z4geZAPVScsOx56FqyP2Tf2bR8QdMmuNWVl0mZN1xkYESdBt/wCmjY4PYV0et+EL&#10;v4Q+LW8Pam+/QJW/4lmrBcBsD5Q3YTKPvL0Zee5rRyhK9Mx95e/0Pv7Qtbsdf0e21DTpVnsp03Rs&#10;vGB6EdiOhFfAH/BUnxYwk8JeHY7g4uDLeTQdiqYVCf8AgTPXqvwa+Js3wt1F9K1Js+HpyMbWytuz&#10;fdKZ/gb+H/vg9Er44/bx8cx+Nf2htUFvOtxZaRaw2ELocqTt8xyD9X/SvNhRdOo+x2OoqiS6ni3g&#10;jSTqOrwRY/1jhPp6/oK9d8cX6aZo1xKPlEacfhwP6VxfwhsTPfy3GPkhjOD/ALTcfyzT/jRrIWG2&#10;sIm4kO5ueoH/ANevXh7lPmOOfv1EjyeWQuWZznJySaz3bG+PsOV9xViVvNOB9wfrVedCw4+8ORXm&#10;N6nqRViTT7vy22t8w6EHuD1FfYn7PPjIeMvCDaVdSh9T0gBASfmltz9x/wAPun6V8Wq5Vwwr0T4S&#10;+PpPAfi3T9YUs0MJKXESn/WwNw6/UfeHuK2pT5XYzr07q6Pt2K0w+McVoWlt144xir9vbw31tBd2&#10;kgmtLhFlhkXoyMMgj8DV6CxwAcHj9a7uY8qxThsP4sHNbenWe361PZWGeo7da0ILYxMOOKzcgtYs&#10;Q2uF6dqtw6du5I49altIg+PQVa1K8i0i0Zn5kxnA5I9OPX0rK4WM+58iwXcx4HQDqx9KrWsM+rXI&#10;kdcKOFUdAPQVWsLS41q782QHHZeoUelek+H/AA0EVTtyO3FEpKC1CMXN2QzQdFKbCV7V6Do2niNF&#10;+WodM0cKRheMdq6S0tfKAGK82pPmPSpU+Us20G0DirsUG6kgi3Yq1NPFp9rJPMwSNRyx/wA9a5Wd&#10;exDdvHaWxeQ7V6cck56AD1NcB4JtDJ47+IN7NHi4+3WcaDJIRPsEBwO2SepHXA9K7aytZtQmF5dq&#10;Y+P3Nuf+WQ9T/tH9OnrnH8HWn/FWePjjrqVqM/8Abhb1Sdkxb6m5CC3Xit/wva+Z4gsDjo5b8gaz&#10;vs2zkV0ngqHdrCt12RMf5CoT1KKvxm+FsXxB0Tz7ZQus2ikwMMDzF6lD+uPc+5rg/gF8TpNNnHg3&#10;XXMTIxjspZeCrZ5hOf8Ax38vSvoKvDfj38K/tSv4p0eIpdRfPeRxDBYDpKMdxxn8+xrri01ys5ak&#10;Wnzx3Pcq5jxp4cn1EW2q6Y6w65pxMls5+7IMfNE/+yw4P4HqBXNfBb4nf8JppX9n6jKP7bs1w5bg&#10;3CDjePfsffnvXplZtNM0jJTV0YnhXxTbeK7Bpoo5La4hby7m0mGHgkHVT6+x71t1w3iPRpPCuop4&#10;i0iI7I0Ed5aRjiWIdwPUD/PSuw07UYNWsYbu2cSQSqGVhS3KXZlmsjxR4osPB+jT6lqMvlwRjhR9&#10;6RuyqO5NT67rtl4b0qfUdQnWC1hGWY9SewA7k9hXzB4k8Qaj8YvEU1zPI2naDYDczEbltozx0/ik&#10;boAOp46CtErmVSpy6Lcraxql/wDF7xFPquqTNYaJZ4VmT5hCp6RRg/elbH8ycAVLpljqHi7XItPs&#10;EEFmoEVtaRkiC1hB5JJ6sT8zOeWOAMAAC7pej3Pi+/tNG0e1NtYQ58m3LZEY43SyMPvO3Ut9FHAF&#10;e3WXgew8O+H5NE0+BLm+ukzNPMOD/tvjooPRR/iaJS00MYU+bV/8OYXiTxz4K/Zz8P6da6xqcenN&#10;fSbTdyxM+SPvSybQcKv5fqa9L05IBaRvbyCaOUCUTA7vNyM7s9814J8WP2f3+KEVhHda5qOmPCX0&#10;+8e2hE7ahA7K6l8kFHVlyGBIGOQRive9K0+DSNMs7C2j8q2tYUgijznaiqFUZ+gFSuVpNbnSlJN3&#10;2LLdvrS0jdvrS0Ghy3jHSGKw6jasIru3fKMem44G1v8AZbgH0O09q2dB1aPWtKhukYliNsisu1kk&#10;HDKw7EGr7KHUqwBBGCD3rkrvd4Q1k3oY/wBl3JC3S4zsPRZfqOFb2we1TsxPuddRQCCMggg0VQBW&#10;H4wSxXRLi5v5FjghRiWc8MDwVx3zxjHOcYrU1C/t9Ls5bq6kWGCIbmY/55PYDvWHp+nT+ILyLVdV&#10;iaKCP5rPTpOfK9JJB3c+n8OfXJoYX7GH4NE/iS9t59ZeXfZRLJZ2cybDg8ebIO8g+7/s/jXfN2+o&#10;rn/EOmTR3Meo2m0TwkMoxjJ7gn+6wwD6HBrY06/i1SyguogQr/wt1U9Cp9weKldgtYtUUUVQyOeA&#10;XELRtxnuOx9a5XRLyXQ79tPlUpaTSM8CsMGNuS8Y9j99fbI9K66sfxJpCanZseVkTDB0+8pHKsPd&#10;Tz+YqJLqg8jYByKKx/Dmpm+tPLlUR3EJ8uSMdAw9PYjBHsfatd3CKzMwVQMlmOABVJ3VwEcoqlnw&#10;AoyWPauI8a2dt4v8NX9ve3M1hoU0RRWiOJLlyPlIH90HBA/ixzx119QvIr63N3dkx6OnKQkfNdns&#10;SP7voO/U8Vyd/dy+I7lru8cwWMRwka/oqjux9e1Zzmo7DjHmPDNP/Zzs5dOtdMk1O9s9DQ79SuYD&#10;sub9iOYww+6WHBI+4nC4yTXuehaG+tNb2tvAtjpdkixRRR/chjAACj1OO/ep7TTZ9aYskRhtYBwi&#10;DIRe4Hq3f3rtNBeJbL7PGixtCcMF6Nno341knKq/eehfLGnrFFyysodPtkt4E2RqOnc+59TVbXdc&#10;s/D2l3eoX91FZWVpE009zO21IkUZLMfam69r1j4b0m71LUryGwsLSMzXF1O21IkHUk1+X/7Vv7WW&#10;ofGrUJNF0YzaZ4MtpD5cBYrJfMDxLMPTjKp26nJ6dcIOo+WOxzzmoavcP2uf2uLv4z3c3hzw/JJY&#10;+CbeXI6rLqTDpJIOyZ5VPoTzgDwf4e/D/V/iX4v07w7odsbrUr+QIgPCIO7u38Kjuf8A9VaXwq+E&#10;3iL40eMLXw/4fszc3Up3SSvkRW8efmkkb+FR+ZOAMk1+qXwd/Zs8N/ArwZ9i0uIXmrzRgalqrR4m&#10;uu5A/uop5VR6c5PNdk5RoQtFHPCDqSvItfs6fs56D+z34U+x2YS+166UHUdWZMPMw/gX+7GvZfxO&#10;TXc+MfGdr4UsonkjlvL26fyLHTrbBnvJsEiNAeOgJLHCqASxAFZ/iHx1F4T8Jy6jfYuJbcbBGJFj&#10;85+2WYhVHck9OcZOAeO8OaL4l8Rzz67cS/2LcXKGOTW7q3xcx25OTBZW7j9xHwD5kwLufmaMfLt8&#10;5y9o7vY67cuiLo1S18E6pDq/iyd9Z8d6hCy2eh6ShuHtourRW0fGFyBvnfaGIG4qoVR8PfttftEe&#10;JvE1z/wjU2rpo9ivMug6HdFt3OQLq5XBdh/ciwv+09d9+09+1DoXwmsNR8L+A8Sa3djZqGsNIZri&#10;UgYzJM2WdvqcDsAK+E/Dfhfxb8YfE7Wmh2F1rGozuDLIPuR7j96WRsKg57ke2a6qML++9Ecs583u&#10;xMGMtNPDbQRGaeRxFFbwJyzE4VVUdyTgAetfQPgT9mjW/EOhfaRoPjDW5kmeGd/CtlZXFrbyqcPA&#10;0s8yb5UPD+XuRT8m4sjgd58Ef2WNa06LVdS0O1svEdzEPsc/i2R3XS9NO7bcCyVSJbyROVaVTHGM&#10;Oqsx3V9T/C34C/DKDwdaaf4slkvda04tZu15qklpGiL9xbeCF0jih2kFUVcDccknJOs6yTsmCpWV&#10;5I/BIFh15pysD3pvakPvSOnRkn8qTYO3H8qaMr0P4Gnb8Hnj609OorPoJyvUcetKDzkH8qlX2/Sg&#10;xAnI4PtTt2J5l1BZj3GffvUqsHxjn+dV2R1zwGHqKRWB6GndrcHFPY0Yrl04zvHoeta9hrjoQN27&#10;H8LdfzrnFmIOCNw/X86nR1cdQT6Hg1rGVtjCVNPc7RdSjuI+DtfuMVRMXnuXx34xWBDcyRHg78dm&#10;6itOy1VQw3fe9DwfzroU+bc5nTcdjUWF4eVGfXFPifzCKdBdpNjHDenerAtwfmTqeoHer9DBvuRX&#10;OkwX6fOu1/769azmt77R+cfaLcdx2rcjBAz1FTRDJ9qTimNTa0exm6dqUF1wG2uOqmtqIdx+NZ93&#10;4ct7/Lx/6PN2ZOh+oqOFtU8P7WvLdri0z/rUGaV2twcVL4TrtM0M6phGUgf3h296uTaNqmguBIn2&#10;y0I+WROSR/j7V1Hg3VtL1WxjeymjZ8DcufmB9MV0F4Us4mdsGI8tGx4rSyMJaaHD6Tax6w2yE5IP&#10;K9CK6+18Ly6eFkT5h3WsXSNKfV72e8tUNjIjZjlj7++O49RXaaf4ia0aO01yAWkjcJdr/qJfx/hP&#10;1rCrzLYIjtO023nJwSHHVT1FT3mgIGRgOoxWjc6Yu4SI2ARkOlD3TRQeXcD5h0kHQ1yqTvoXYw5t&#10;OigicPjaRjB71kXHhOLXBtdS3GBIF3MB6EfxD9a17hm1K5VI+VB7V1ulWAs4FGAXNdHM4ISVzwnX&#10;vBt94ducohlgIyCDvBHqD/EPb7w96veCPHmreBNRh1HQbt7S5j52ochgeoHYg9CP6177caVaSWMq&#10;3CRyLJy8bj5XPt3B9xzXjvinwKvmSXFjlCDkq/X/AIFj/wBDHB7itITU9GWz66+APj3Q/HmiXniG&#10;6uYl8QQrtnsd3/HrH28vPJUnq3rwa8l+IGrWvxy8cefqF0LfwjorN9mP/PzKDhnX/Z4wPXBNfO1r&#10;dXOmXLFZJrK6A2O8bFCynqrY7EcZ6GvoXwHrWn/FG60vQdK0yG11BoxGlkGwrsByf9xRye5rOVNU&#10;25r/AIY0cnJKJ1fgS9j+KfjK08MafIto0ERnjiYY8u3Xhp8H7zeg7dTWj+2n420HwD8FJPAGlShL&#10;/UkEEUQ5ZkDAyyufTAOT3JxW58d9M8H/AAe+EMMRuJbbxNYyi50zVrEhL4XxHHlnuh6Mh+XZnPav&#10;hrxpq+u+K7+88S+IJxe6/cx+f5J+WOOJR9/b/DGv8K/xMaxpwVRqf2UaN+zTh1e/+R5tfKmgwCJB&#10;m7kXIz1jU/xEdmPYdhWXY/LcRNjcAwOKimna5neWRmdmOSWOSSe5rtvg74Pbxx480nSFXd9onVX/&#10;AN3Iz+GK33Y3oj9Pv2YbcP8AB/RbfTlVPtSea8xXjaPl8w/iDtHfrXefEDwLpHj/AMMz+ELq0FzZ&#10;XIDlycPCwORcB+quDyp9fbNaugeHrTwT4d0/w/o0AIjjCKo43EDkn0Uf/WrVCjS4hbw/6TfXByzH&#10;+NvU+iLXjznebmjvjC0eVnwv8UdNvvg9FP4b14tfWkId9O1Zo9yXFsc5EvZW7MnHOGXrx8Ba1qcm&#10;s6vc3DMzy3MzOSxySSe57/Wv1B/b98d+HvB3wN1bw/dul74h1lkW3Uf6wPvBMvqqqAQPXOK/LfSL&#10;V7zUraFOZZZAg9snFehGo6kY3RzRgoyk+x7Z4FtBpXhiKOM7ZrpvMkb0UcAV5T8RdVGq+KbpY2zB&#10;B+5BB6464/Guz8feL49Ctl0bTH/0kRiN5VP+qXH8zXlR/P3Pet680lyIijFt87I2HoKjZc1NjNM2&#10;9q49ztRnzxlWz2NSWVwYJVIOCDkH3qe4KxJlhkn7q+vvWfnmlsbr3o2Z9z/sc/EVfE/h+58HXkm6&#10;80xPtFizHJe2JwyfVGP5MPSvo1bHawGOB2r8vfhh8Qr74ceM9J8QWDE3FhOJTFnAljPEkZ9mUkfl&#10;X6qaDqOn+KtH0/XNKmW40zUYEubeQd0YZwfccg+4NdKndHmVafKxbWx244q3JY9scetXYoc9BjFX&#10;vs+y23tgKvrRcwtcx0K2iFugAJJ9KyVtZtevxKwbyx9wE8/U+/8AKtIwS6vOEjBWLPJ/vV3Hh3ww&#10;IFUlOfpTclBXJUXLREXhrwyIkT5ORXf6ZpOAq4HtT9N08RKOPpXR2FqEIOK82pUbZ6VOmoha2KwR&#10;4xyatfZs9qsLFntzVtYQqlmIAAJLMcAD1NczZ02M4GOziklmdYoY1LO7nAAHc1Vtlk1i5S5lQx26&#10;HNvCwwR/tsP7x7DsD6niKYPrs6ybWTTozmJCOZiOkjD0/uj/AIEe2N2xiCqMiqenqStSeOHaK5rw&#10;jH/xVPjs9jqdv/6QW1daBxXPeFIceIvGZxgPqUJ/KythULZ/11GzoBb5TNPttN1OaKa50ifyb+zK&#10;yxxsfknHOYn9mGeexwe1Tqm44HQV0vhaDyo7h/7xUU47g1dFrw9r9v4j0xLy3DRncY5YJBh4ZB95&#10;GHqD/Q960ioYFSAQRgg9DXK65Zy+G9UbxBYRvJbuAuo2kQyZUHSVR/fX9Rx2FdNa3UN9bRXFvIs0&#10;Eqh0dDkMp6EVuQj52+Jfgm8+GXii38SaBugsjJuTbyIX7oR/dIzj2yO1e2eBPGdr440GK/gISYYS&#10;4gzzFJjkfT0PcVr6tpVrrmnXFjexCa2nXa6H+YPYjqDXz3GNT+CPjrB3z6fL6cLcQ5/Lcv6H2Naf&#10;EvMwa9m+ZbM+jmUOpVhkHgg159c3Y+FuqySy7v8AhGLxi7MBu+yS9eg/hb+f4V2UGv6fcaKurLdR&#10;jTjH5v2hjhQvfP8AhXz3458WX3xa11bHTybbRrbMm+U4REH3p5fTjoPwHJqVG7LnNJabmf4y8T6l&#10;8YvEDxQyfYNCswZC0p+SCPoZHx1Y9Ao5JIUd6l0/R38QXFnoOh2zx2MTFo43+8zdGnlP94j8FHyj&#10;vmxpdg+pPbaFolu5tA+4bl2vcOOs0vp7L0Ue5Ne4eFvC1r4MsRbWyrPqM/zSykdf8FH60OV9EZQh&#10;zasPC/he18E6aljZKs9/KN0szDr/ALR9FHYf/XNdDa2y2qnBLux3PI3Vj6//AFqLa2Fupyxkkc5e&#10;Q9WP+HoKmqV5nUjK13TprqFZ7SVoLuFt6MCcEjsw7jsR/hU+j6omr2YlCmKVCY5oW6xuOqn/ADyC&#10;KvVzurRvoOoDVYFY27AJdQp/EvZgP7y9fcZHYUtncDoW7fWlqOOZLiKOWJxJG4DKynIII4NSVQwq&#10;C9tEvbZ4nAIYdxkfiPSp6KAOZ8N3j6ZdHRLpjhM/Y3Y8lB1jPuvGPVcehrd1HUbbSbKW7u5RDbxD&#10;LOf0A9STwB3rC8dW9tFpEupzXAs2s180TEcow5Vh6nPGP4gSO9UfDBn8YXa6tqhVfspCw6YudsT4&#10;B818/eY5yvYAjHOTUrTQn0L+nadceILyLVdWhMMMTbrKwb/ln6SSDu57D+H65NdLRRVDEZBIpVgG&#10;UjBB7iuWaR/DOuoSwGnXbYl3c7XxhXH8m/A11VU9UsU1G3MTKGODjd06YwfY1Ml1Qy5RWH4b1Bnj&#10;+wzlvOiXMZkGGeP3B/iHQ/ge9blNO6AKKKbJIsSM7sERRksxwAPemByfiD/imbsaqm4WqLi4CjP7&#10;oH72PVM5/wB0sKsf2xFq+mx6ndK0Gk8PBC33ro9QxH908EDv1PpTNdjg1uy8/UFKaajb7e2dfmnc&#10;fddgf4fRT9T6VxWiaFZ6FpiWcHmw6bDJJIsTSNIS7sWZVLE45P0ArnlJQ0RSi5amxfX0uuzNd3bG&#10;K0Q7VVfz2r6n1PapdK0ibxBcISPItIeBt6IPQepPc/nT9K0mXxBchmXyLSP5Rt6KP7q+/qfzrure&#10;3jtYViiUIijAUVEIObuzSUuXRCWttFZQJDCgSNegrB13UdO8HWd/rmpX8WnaVYwtLPcythI06kH1&#10;wegHOTgVc8UeKNL8H6JeatrF9Dp2m2iGSe6nbCoP6k9AByTwK/MH9p/9p3UvjprUljYmXTvCenSZ&#10;tdPLYa4f/nrOBwWI6L/Bn1ya64U/auy2XU5Z1OReZF+1T+1lqHxx1ltF0bzbHwbaShobV/lkumHS&#10;aYf+gp/D1PPTzD4TfCDxH8bfGcGgeHrXzpSQ1xcvxDaxZwZJG7AenUngc0vwa+D2ufGfxvb+F9Ah&#10;EU8v724vps+VbRD70jHrkdAOpPAr9afgt8FfDnwL8Gw6FoNuN5Ae8v5FHnXkuOXc/nhegH4k98pR&#10;ox5YnNGDqPmkV/gb8C/DnwF8Hx6Posfm3MmHvtSlUCa7kA6t6KOQq9APU5J6Dxb4wTQlt7S2tzqW&#10;tXu5bDTI22tOw6szc7I1yC0h4GQBliAU8XeLm0eW20/TrT+1dfvM/ZNOV9o2jhppW58uJe7YPZVB&#10;YgGHw94at/BsF7rGr3wvtbulD3+qTfINq5IjjB4jhTJ2qPckliSfMk+bV7HWtNEeWaZ4F1jwd8VI&#10;PEniO9n8S3UimVpJ222GnxMMOLSI/LGYyB85zIysctzgeCftbftnPeed4T8DztcSS5jlubYFmY91&#10;TH86oftjftcHV7i48HeGp5VgU4uJ4Ww7/T+6vu3XsDXxvp1rea1qEen2ML3V5dvtS2gP+sPU72OC&#10;w4JJJCAAkgDJrqpUeb357djkq1L+7ETTvC0viPWY1vVuNc1i6mEUOm2DnDyHorygHJ/2Ywx9WWvt&#10;b9mz9nO6+J+mWT6lMlt4CtA8csmlA21vqEmSJILEKeYuCs16xaSUZjiYJudqn7Kv7Jh8bWiatq8j&#10;L4VfC3F9Cdp1xBjNtanAMdjnh5Rhrjou2HmT70kYaRawafpttCnlRrFDbxKI44UUYAwOAoAAAorV&#10;ktEa0qdtyO2trHw5pNlo2k2FvbW0MK29rYW0YjhhiUYVQoGFUDgAeleF+NfhRpdvrsg1W1vdUdlD&#10;QTQoSEiOcJkD+E7hz2xXs2reI9F+H2lLd69qcFmZTjzJn/eTv12Rpyzn0VQT7VxzfEv4h6yxuvD3&#10;wyd9JY4hl17VU0+5lH97yNjsintvIb1UVwpOR06bNXP5ys0dKXb9RRtP/wCqvTMxKUUmKXFACqAP&#10;u/KaeJWUfMM+4pg/KlBo2B6k6OrdD+FK0aydR+Iqvwev6U9XZOhz7GrT7k2tsL5LKflO4eh600nn&#10;B4PoalWYH73yn3qUqHHOCKdk9gv3IUmZRg/MB2NTpKrcZ/Bv8aiNvjlGwPQ9KYcp99Svv2pptbkt&#10;J7GnDcPEcKeP7r/0rXstbKMAxwfRv8a5mOQqvBBX0PSrEdwCMHj2bkfn2raMjCUEzuYLyOY5X73d&#10;TwTWrbQrMgZD19K89t7ho8bWx3CP0P0NbmmeIXt5My5XP8LH+tbKRySpNbHc2elyPIvHX0ruNE0i&#10;OO2eKZVkVxyjrkH6iuY8K+KNPmKLIwSQ9n4P4djXeQSRNh42B45x2rU522clrnwttsnUNCuX0q+X&#10;naGOxv8AD8c1z8vjLV7AQWniS1byVcf6XGuVYe+K9Hlmlv5zbRHA7kVv2Og2jWBs7uJLq3f7yyru&#10;H+fepatqhp3+Ii8OSWGqWMVxpc6OmAQUb/PNdNaJa3du9peQiaFs74mX9V/qK811X4PXuiXLap4L&#10;v3srgfM1jK37t/Yf/X/On6J8Wvsd6NL8V2b6FqKnHmSAiNj2IPaofvDt1R3k3hjUvDarPojf2lpR&#10;5NlK2Sg/2G7fTpXL+IPFsVzm1gEkUp4aGVdrofQj+tel+GtbRwm2RZY3wRtOQ49V9/bvV7xR8M9H&#10;8YxfaNphuMbkuYDhgawaUZaha60OE8ERgRB5h8x+7nvXfpbJbwvI+M4yT2+lec3kWseB54rbVrYS&#10;QMdttqcA/duf7rj+F/Tsa1LLxeNXxbSPtI6f7VZuLkwvymnqGqtcTbeidABSwwxmLzJvlCchuhFV&#10;lti434+Vf5Vymo63f+KtZh8N6Eu65lbDS54iXuxraySJSbYh8GzePtS1UaZFFHBpsDzTXbHZGmBn&#10;bzxk916Zx0NctoN3faFewX2mXDQ3UJ3wSxHnI6hf/ievpmvdL3QItP8ACMnhDRX8nS1YNqmrn/ls&#10;45Iz3+neuc8F+BZfib4kj07SLRbbw9aBofPZATcMPvNn0U8luxwBShW0blsb8myRxl74p1P4reNr&#10;HVfEl5/aUrbbTTrdjtiyTjc/90E5LMecDFan7TOm+HfBXw+Phi1srfXPF6TpPrWuoSFtGP3Youe4&#10;42cgCul8XfBvVfh3fTs6/wBoaZnZ/aIRmQg8qJDjK/73UdwRzXh3x1VLWwsYkmaJpZN7259NvD5H&#10;DA/3hwar3ZWcXoPVaHio5YY6V79+x34dvtU+LemXFrE8scEitKEGWxnoPfr9Bk14IFIYDoa+2f8A&#10;gnPr2jWPivU7C9ZLbWvJ821SXgzr0Ij/ALz/ADfdHOOazk+WEmje15JH6Cp/xK4mlmXzr+4IQrH+&#10;ka+w7mvOPjT8X9I+BPhG81nVrhH1OZGEcW777AZEa+ijuf8A61bvxB+IOmfCrw1eeJNfuEgZEISI&#10;nlPRF9WPf/AV+Rv7QXx21b43eM7nUbueRdMjYraWu/KoufT9c9+vpjzqNLnfNLb8zqqTfwx3/I5z&#10;4xfFfWPi74uutb1i4aZ3Y+Wh4CJ2AHYAdB/XNcdpOqPpF8l1EoedA3l56K2MBvwqrPISeBknoKET&#10;aD3J6muuUne6FGCSsLI7zSPJI5kkc7mdupJqM1IeaYetZ7mmw2mSyLEhZunp/eNOdwoJJwg6kfyr&#10;NnnMzbj06BewFCLjG4yWRppCzHJNMpwFJ196GrHQhASpyOtfc3/BPr4vw6jHe/DXVJwsq77/AEgu&#10;eveeEf8AoYH+/XwzXpn7OXhnxP4j+L2gyeFblNNvtMmGoz6rcf8AHvp9vGQZZpjx8gXIIz82do5N&#10;JXvoZ1YqUdT9ZlijjmZSQFX7zHoKZPFJrLqsalbZT8o6bvc0vhDVLX4k+HdJ8QWttJbadfQLcLDK&#10;pUlzkMpB5wrAjB7jnpXeaXo6q3CgfhVOfLqzzFBy0M3QvDKxKvyYxXaWOlqgHFWLKxCADGK2ILbA&#10;6VxzqOR2QgolOG02Y4rXtYxtGBTfs/A4qzboVIFYtmyVixDDk81kTSHxHIETB0hT1H/L0wP/AKLB&#10;H/Aj7Dl883/CQM1vC/8AxLUbbNIv/LwRwY1P9wfxEdfujvWzb2wQKFAAAAAAwB+FHw+ot/QZFagL&#10;0pxXY2atbQBijyuPeoKGR8is3w9b/wDE28RsB9+/Qn8LWAVqohVgO1Q+HYh9t1wj+K/yT/27w01s&#10;xPdGxDCBya6TQ49tmx/vOaxkjzXQ6cnl2cY+p/WnT1kN7FkjIwehrk4wfBGohGY/2BeScE/8ukzH&#10;17IxP4N7GusqG7tIb62kt541lhkUq6MMgg1uyGTVzXxB8KWXizw5cQ3bx2zwK00N3IcCBgOpP931&#10;9vwo0W+k0K+Gh6jKzrtLWN3If9bGOqMf76j8xz2NeV/Evxzd/EHUk8MeHt8tpI+x3jP/AB8t9f7g&#10;/Xr0qkZTkkrHmkWtXt/pP9hxX/l6c1zuZGf91v4G7P8Ad6NnoeDXY2tgGWHw7oKPPE7gyzYw13KP&#10;429EH8K9up5NS+J/hXa+EdL0LRdIha91pFeSfyx/rEZs7FH+ydxXPYEdxjpvgvrNlp8t1p8kAOqy&#10;NiCU/wAajqme2MZ9/wAAKcmnsYQg07SOt0fwWnhHRfJs5Hk1yfaxli74OceyDv6/lXUaHdRXUU3L&#10;fa0fZcCThg3b/gOOn/66uW1t5G52Ikmf7746+w9APSsvW7OazuF1axQvPENs0C/8t4+4+o6g/wCN&#10;ZWtqda7G3RUFlew6laRXNu/mQyDKsP5H37VPVjCmSxJMu1xkU+igVzmrKZvDeqpp8vGn3Tn7M/QR&#10;SHJKfRuSPfI9K6WqGs6TDrFsIZRnGSPUHB/L6/Sq+g6lLL5ljeNm+txyx481Ogf+h9D+FStNB+Zr&#10;1X1C/t9Ms5Lq6kEUMYyzH9AB3J6Ad6L+/g0y0kubqUQwRjLM36D3J7CsiwsbjW7uPUtTjaGOM5tL&#10;B+fL/wCmj+rn0/h+uTVCEsdOn1y8j1LVIvLjjO6zsG58r/po/q5H/fPQc5NQ6tby6HqX9r26bo8B&#10;J4oxy8fU8eqnLD8R6V01MkjWWMo3Q+lJoaCCeO5gjmiYSRyKGVx0IPINPrnNMc+H9SOnynFncMTb&#10;sekbnkp9G5I9DkeldHQncNgpP4h9KWk/j9sUwMfXNPcsl7bYW5hO4H36c+xHB/D0rR0++TUbRJ48&#10;rngqeqsOCD9DU5AYEEZB4I9a5y6uk8K3z3EzFNOmx5rHonYP/JT+BqPhdx7nQzzR20TyyuscaAsz&#10;scAD1rEu7xZovtl8pjsVIMFsRhpm6hmH8l/E+xe3SSRreX6lLZTm3tG+9IezMP5Dt1PPTBu7mTU5&#10;DdXZKxZwkanr/sr/AFNROdtEVGLkR3N1Lq8pu7tisIJVUX/0Ff6n/wCtTrbS5tXLTFPKt4vlyBwo&#10;9B/U1a0rSJdamEso8q1T5QE4AH91f8a7GKFIIljjQLGowFHSsoQ59WaOSjoitpbRmyRIoxD5fyNG&#10;P4W7/wCNUPF/i/SfBHh+91rWr2LT9Ms0LzXEp4A7ADqWJ4AHJJxWd4v8VaN8NtE1DxDreopp+k2s&#10;f7yRv4v7qgdWcngAcnIr8y/2jP2kNZ+OWukyeZp3hu0cmw0sPwOo82T+9IR+C5wO5PXShKrp0OWp&#10;NQ9Sb9pn9pvWfjhrX2W0Emm+FrWXNnYswySOPNlA+9IR0HITOBzknjvgl8Fdd+OHilNC0GHbCjBr&#10;/UZB+6tIyeWY92PZepx9SOZ+H/hy38e+P/D/AIaudWh0YazeJZJdz5whbjjHOT0HTkjJHWv1++FH&#10;wn8PfBjwfa+H/D1osMEagz3BA826kxzJI3cn9OgrvnJUY8sTmhF1HeRifDb4HeHfgn4Pi0jwzA0T&#10;ZWS7vpPmnuZgOJXPtyNo4APSug13xm8UlvpelQpqHiS6j3xWe4iOFc4M8zD7kQP4tjaoJ6V/iR48&#10;PhKxt47aKKS/vJPJhe73fZoSf4pNvzMf7saZdzgDAyw8f8FeG9f8FHXNSmluvC2laji61nxXrsqP&#10;quoYDEOsOGjt9oOxEJOxMYjB5ry37zc29DsbsrI9K1fxR4W+B9hPe+INVN/4h1ACW5lSLzLy9Kj+&#10;CJMlIk5wOEQZycksfz5/aO/bg8UfFC+udH8P58O+H1ZkPkyB7qYf7TjKp9EyRn7/AGrmP2oP2jrP&#10;xXqdz4c8Hia00Dd/pN7JK0l7qjA/fnmYl2XPRScDsBXhGgaPqPifUo7DTo1MjKzu0jiOOKNRueSR&#10;2wERVBLMSAAMmu+lSVueaOOdRy0jsXdI0y+8S6vFYWED3l/cMSsSt7Es7sxwAACzOxwACScZr6t+&#10;Df7JWuax4QPiSaVIfCdzt8+byds2sRfeGA4ymn7goYYD3AyTiLAbp/2e/wBnrwf4L0Sy8Q/EC7ig&#10;0G9dTaWNzC4vPEzjBU/Z8eZ9jDDKQbd0+FklAXZHX1xNrHj34gW0g02zj+HPh0rtF9rEC3GpSr/s&#10;WudkQPT94Wb/AGKmrVurI0p00tXqaX/C3tA0LwPYatrF3a+HkZRbtHMCqpKvBSJMZk5+6qAkgjFU&#10;LfVfGfjeFh4esm8GaLINz65rkHmahOPWG0PEfs0x4z/qzXB/DDQrPw/8T5rTxVBLqWrNJts9Y1lh&#10;PctMBkAOQBGjr8yxoFUEEYzivo5xkY9eK4ba3Z0J9DkfDHws0Lw3qB1d45tY8Quu19a1WT7Rdkdw&#10;jHiJf9iMKvtXWmNT2/U1Bf6lBp0e6VuT91B1avO/E3xi0Xw3qQtdW8T6RoNwyCRLS8vIopNhyA2H&#10;IODg89OKTkkUot6n847W7L2z9KjxzzWgKHRWGCAa9dw7HNzFDGcZFJt9P1q2bQN0OKZJZyJztyPa&#10;p5WVzIrYx1/OlHNO5BowDzj8qmxVxAOtFLt54pMY68fWgGLninKcfdJX27U2lH6UySUTlfvD8VqV&#10;WDD5TkVXBpcDPofUcVomydCU26k5X5D7dKaVeP7y5H95aVXZPR/0NSpMpwM7T6GjRhqMjlIHytwe&#10;o7VaiusLtbgeh5X/ABFRPAkpzjDf3l4NNaCWMcfvB7da0XMiXaRqQXDQgGN9oPYnK/n2/Sun0Xx1&#10;e6ZsiaVgg/gk5H4HqK4OKYox2sVbuOhq3DdgfKwwP9kZH5f4YrSMkYzpJn0B4O8e6fLIq3DeRI/d&#10;8YP49DXq+nSQ3SEo4bIr40trt4TuifC98cr+PpXZ+FviPf6BKmyXEf8Accloz9D1Fa3uccqbjsfV&#10;sBaI9ePejW/CmkeMbJbfVLKO8jIwN4wy/wC63UVwXhD4w6bqqpDfEWkrDAZ8bD9G6V6Xp9xFOiPD&#10;KrqeRg1m00QmeS3Xwu8VfDyWS58H3rarpanc+k3bfOg/2D/hg+1dd4A/aB067vk0zV1k0fVCdphu&#10;xtDH69M/z+tehK/OD1x3rl/G3gTw/wCN9O8rVrSOV+gnT5ZU+jf41F76Mu/U9RCWGs6c0bRxzwSr&#10;h0kG4EfSvn34k6ba+EvE0a2rGKCb5lGc7DmuTtvEnin4I3zWkV2/iXw6f9WHP+kW49P88fSqEnjE&#10;/EnXEm84FuhhPDIPoaqEOV6kz1tY9G1Px5DB4OuYdsq685WKGNEJWQH+IH+Yrpvhl4Cbwxpjy3T/&#10;AGfVbiMXGp3j9baE8rEv+23XHYV5Dr+syWuqWv2Ob5oMKCvqDnP4GuouPiRN4qitPD1pP9l1Kebz&#10;L6/ckoP9v69gPUDHFROm3oghK2tjs73VZvidri+GtAiktdJhdUuvI4cZ6RKf+ejdz/CMmvq34YfD&#10;qDw1o8GmWNvEl0YlWQqP3caDooP9wf8Ajxya8e+GnwA1fR9Ntda8LXItvEEJMlvZ3fMF2pxvSc+r&#10;D+MdCQOxr6V+EfjTTvGWjXSxQS6brthL5GsaVeYFzaXHdXHdT1VhwR0rz68la0NkejRjr727Okm0&#10;bTdP8OXdrdQR3Nk0ZNwswyJeOSf88V+N3x38baP4j8c6zZeH0dfDtreSLZCRt2VzglT1AJzx0PB6&#10;1+rf7TPi4+Cfgb4w1RWCSxafIkbE4+ZhtH6mvxQ+4BnlgKrC3jFy7lVbSmo9ieCTy5FyNyg9K/QP&#10;4CeGvhlr/wCzvqGuahf/ANn3WknzItRgk8q90y7C7lmXHO4tjA6MBivz5WRY0LNjNWrHxZe2+m3l&#10;hFM6W1wVLKrkDjPbv1rs+Jct7GTT3SPR/jp+0b4v+NUtra6/qMdzBYL5Re1Tyo7lhwZSnQFsDPbs&#10;OK8cmlwCT9B9adNKMFvuqP0quMsd7d+g9KiTS0RrCNgRCOWxuNOpaKwZuNIqNzjIzjAyzegqRjzg&#10;Yz6+nvWbdTh/lX/Vg9f7x9aCkrsjuZ/NbA4QfdX+tQ4o70VSRslbQKKMVp+GPDGreNPEOn6FoWn3&#10;GraxqEy29pZWqF5JpGPCgD/I60xmj8Ovh1r/AMV/GWmeFvDNi2oaxfybI4wcIijlpHboqKMszHgA&#10;Gv0x+CX7P+geCPBkOh6bsvtEMiT3+qtGQ/iO8Q8Sc8ixiYfuk/5aEb24xl37O/7N2kfB3wpdaMsi&#10;3+pXarH4o1yBuLyVTk6XaOOfs0bDE0g/1rjaDtBx9C2ln9pKkqE4wgUYCAcAAdhjjFTfl2OOpPm9&#10;1HNeF7ZPDPi57JmYaX4ikkurQPnEOoKpa4jz285B5yj+/HP/AHhXqum24GK5jWPCC+IdEm05p2sp&#10;XKTW94n3rW5jYPDMvurqD7jI6E1u+CdePijRYL2S2Fjfo721/Y5ybS7jO2aL6BuVPdWRuhrmm76o&#10;cVY6i3gzitKCHjFRW0eQK0oY8dq5WzoGLB7VkX7SalcPZWzNHbodtzcI2Cf+mSH1/vH+EcdTxo3t&#10;xJcymztWKtjE06/8sgew/wBs/p19KmtLCK2gSCGMRxoMKo7Che7qLfQZZQLEqRxoscaAKqKMBQOg&#10;A9K0UG0YFQ+XtPFTR8e5PQVIyULjHHPpUyRZ+tLFFjnqxq3HFt7cmgCD7MAMAfMaoaDEYrrV8jg3&#10;5/8ARMNb0cWBk9apabCobU2b/n9bgf8AXOOjuBdknW1iDsrSOxCpGn3nb0H+PYV0NkHFpD5gUPtG&#10;4L0zXO2cReUyS4MgG1R/dHoP611CDCqPQCrp7ksWjFFeVfFX4iyRFtB0Zi91IfLnli5IJ48tcfxH&#10;v6dOtdBEpKKuYfxf8cHxLdw+GtEj+1nzgHljGWkk6bEPoMnJ/pnNn4N/8I/a69qeh2GoW+o+ItNW&#10;M6x5J3fZt2SkQ9jjr/Fj0rBs9IfwtCbO3XzvEN2vlTyRHJt1P/LKPH8Z/ibt0HetHS/h/qPw4s4t&#10;L0SwEd14hlkuNSvoSNwcY+QnrnB+92AOO+ZbTVkYRUubmZ61babb2mpXGqsFudQuzsj2nO1BwFHo&#10;O5PvXn/xG8DTabN/wkGnsVkD+bcCLjY+eHUenr789zXbeA9ItNJ0CK2twRJESso3HKNnJAz2ropI&#10;llRkf5kYFWRsEEH1pR2N2rqzOb8BeMY/Fml5kIS/hAE8Y4z6MB6H9DXTkZHPOa8Z8RaLefDfxHDq&#10;WmljZuTs3cj3jb/Pv1Br1TQtbh8Q6ZDe22Cjj5l3co3dTTEuzM+dj4W1Np+RpN0370doJDxv/wB0&#10;9/wPrXRVBdW8d5C0U8O9D2OD2x/WsTRb1tIvP7Gu2kKYzZzyKfnX/nmT3Ze3qPoaS0KOiopBIp6M&#10;CfrS9aoQh6gVzvjAJpdq2tm5S1Nku/fLwvoQT1wemPoeorcvr2DTraS5uZVht4lLPI5wAK5+z06b&#10;xVdw6lqkLw2MTb7PTpRjntLKO7ei/wAP1pNXGGiI/iqZNWvgogic/ZLEHPksOC8nq/p/dB46k109&#10;YF3G+g6i9/GoNnMQLhF64/v/AFH6r9K3lZXUMpDKRkEcgikn3CwtFFFUIoazpsepWUkbg5AyCv3u&#10;OePfIBHuKg8P6q99A0FyR9tgAEhAxvU/dcDtnuOxyK1qx9Ys3t7iPUbZczxZBUfxqeqn6/zA96l6&#10;alLXQ2KTuais7yK/tY7iBt8UgyD/AEPvTppo7aN5ZXCRqOWNMQs88dtC8szhI0GWY9AK5jX7eHVr&#10;Lz9UQpb9bWzI+Ytgjc49eenbr16Xru5Chb2+UqqHNtZk857M3+1+i/WufvZJriQ3d8SC33Ih1PsP&#10;Qe9Y1KltEaxjfUy9G0uDRdItLPzJ5LS0TyoVmmaSR+c43Nk9Tye35VuaRpEutTCaf5LZPlG3gY/u&#10;r/j/AFqGx0q51UvdSAJEvA4wPYD2FdhpsySWqKiiPYNpT+7jtWUI8zvIuT5VoWIolhjWNFCIowFA&#10;6Vz/AI88eaL8OfDN5ruvXqWOm2y/M7feduyIP4mPQAVF8QviHonwz8MXeu69eC1sIBjjmSZ+0ca/&#10;xMew/E4ANfmJ8e/jprvxz8U/a70tZ6TallsNLRspbqf4j/ekIxlvwGBXdTg6rstjjnPk9R37Qv7Q&#10;ms/HPxJ5s+6y0C0Y/wBn6UrZWMdPMk/vSEdT26DvnG+BvwF1r49eME0iwcWdlABNfX8q5S3iyOg/&#10;ic/wr36nABNdH+z7+zrrPxu8RrFEr2WhWzA32qFMrGOuxM/ec9h26njr+kXhf4caN8NPDlnpPhqy&#10;Wws7fBOzl5JAP9a56sx6MfQ+gArqqVFRjaBlTpubvI+Avjt+zx4A+B+nXuh2Gmax4s+I8tjFdWmp&#10;qxgFtF9oISYMcQxBWHzD7zBfxr2v9mb9pfx38braPw5KljbeJNHtlhvGYGSSYZKi/uOgij4wkSkv&#10;M4Y5jQZPoH7ROkXfxi0ubwh4Oktz45twlw13cbnttJhPJMoGR5jj7kfDNwThATX5+jxrp/7EvxM0&#10;vW/BWs3finU0nng8RJdOGS+UuBJEzLjEisOBg7SAenByjatC3UufuSTR+pk+m+HvhjZ3XijXtQe+&#10;1CKI+drGpsGlVccrGoAWJTz8kYA9c1+dH7WP7W2pfFW7l0rTS9l4diY+XADhpv8Abk/otP8Ajr+0&#10;fr3xxkjuIZl0TwzOAbcXbbVUdfmHJeT/AGFB6c15T4XsLSO+kbSreOSW2jN1ea/ryr5VnEvWcxHK&#10;RopIO6XcxOAEyQDVOlb3pnPOo6mkdvzOW8I/BXxJ4tsP7bumtPDfh1g0r6/r862tu6KCXaPdzIFA&#10;OdgIHrX2l+zB+zI3iXwLaXOjaamj+G7+RLmXxN4is/M1DV0Rt0TW9i+Y4bcEB0M+8sdrmPhcYPws&#10;/Zu1f4gahpfxC8XWl5eeEormK60vTfECn7br7xkMs15G+fKgI3GC34AwrOuSBX6GWOr2t9p1rc2T&#10;CaGdA0KpxkentjofTFRVq9DphC2rOX8JfCzwz8PLifVYIJtQ125G2fW9UlN1f3Gf4fNbkL/sJtUe&#10;grq4rZriRZ7leVOY4uye59TT4LUiXzpm3zdB/dQeg/xqW4uIrWIyTOEQdz3/AMa5X72sjfbRHGfE&#10;zwVH4g097+GJjf26dYjh3RTuG3/aU/Mv4jvUPhrxpqN34Xtn1K3WHU41ZZ52wsTBekw9Aw5wcY5r&#10;B+M3x58L/CTwzJrXivWItE0s5WGMndc3jgfcijHLt7DgdyBX5U/tF/tneN/2kb9vDWgWtzoXhKaT&#10;ZFolixa5v8Hg3Dr9712LhB33damMZVX7u3cp2j8W59M/tR/8FF9N8LSXugfDO4h17xAGMdz4hlUS&#10;WdsR1EI6TMPX7gx/FXwzbfCz4ofGpp/F50XUfEz6hKzPqt/Mge4buwMjAsvYEfLwQOlTW+jeGfhR&#10;AJ/EQtfFHisLmLQopA1nYnsbhh/rGH9wfL65rkfEnxL8U+LtUbUL7WbsyFRGiW0rQxRoOiog4AFd&#10;0Kapr3TFyctzy2k60E0+NNx9q7DnHxJk5OKmFIoxin4q0Zt3GSQRy/eUE1WfTQfuMV9jV0DnpSN8&#10;xKjp/EaGkxptbGS9nIgztyPUVGMj/A1ujjpSNBHKPnQH371HJ2LVTuYewHpx7ijYR71pvpSnlHwf&#10;RqqyWU0WcoSPVeahxaKU0ysOuOlOxTsdjyPSjaPcUihMU7GeDz9aTafTP0pwIPSqQCqWTG1sD0PI&#10;qxHdhceYpX/aHIqClHt1pptbCaTNDyobpBuCuOxHUVG+lyJzE4cf3X4P51THB3KSh9V4q3DqEsZA&#10;YeYPUcGtE4vdEWcdiDLwSAMGhcdM8fkasx3e0neDk/xJwfy6GtCC7t7weW21s9UYc0kugJJlraUx&#10;n+4/K/41ai18OpLkn8WhJY38lud0UmR32D+a/wCFd/4S+JWoaLs8m5KxD+HO+L8uq15XPa3FiczR&#10;GMDpIpyv59qsQX7qwcnLdpEOG/Pv+NUpdGZSpKWx9d+F/jHZ6kqR348iQjAkBzGT9e340/xP4pk3&#10;eVbSfMw+VgeDXy/pviBoXBVjnuYxtY/Veh/Cuz0PxqOFLh1TsM/L+HUVSSTucc4SR6Ra+H7rVJvO&#10;vG+Q9d1cb440HS21GNrUG0uE4F9bHa6t6N6j3rrX8dR6vpCW8WIpTwWB4b8a5u8Rrf8AhLzPwEIo&#10;33JTaehw+oXus6MzRXAF4SPku4uoHqw7V7J8GNB02WzF3DcRXdwwy7ZBO73Hb2rI8M+Gm0s/abpT&#10;Kkhzlhnb7fSuvHwag1UHWfDd9J4c1oZw8AzDL7On+FZy0W5smtj6r+CnxI1DwzYMt4r6jpTsI0Vv&#10;9ZCijACH+7/s16R4v8LHxnc2/jf4d6hbaf46sIRH+/4i1K36m0ul9D/DJ1Q4wcV8feFvjne+AUtt&#10;H+I+jHR4gBFBr1kDLZSehfHKGvZD8RLLw7p0euadqcUlo6eZHPbygq6+qkV586Tcrx3OqNTljaWx&#10;wn7av7Q+jeMvgFcaREk+j+I5r+Oz1HQL4bbmzlRtzq47rhcq44YEV+dYbqzf/qr1n9pv4wTfGr4m&#10;Sa1OtufstutklxDGFacKSdzepGcfhXjF1cljsTr61pZU1ymkLzfM+oXVwZ22L93vjtTVcKuB0FMy&#10;EXj8/WmRjzj/ALA/8erO7vc3SJN3nsGIwo6e/vT6M0lNgLSE4+p6ChmwMn/9dVLu42ZQH5yPmI/h&#10;9qXqUldkd3cdY1OR/G3r7VTP+RTjzx0XtTT78U0bpW0G0UtHWrKJLW1mv7qG2toZLi5mcRxQxKWe&#10;RycBVA5JJOABX6b/ALLf7My/AnSpm1IJ/wALGvoQur6lA+W0C2dcnT7du13Ip/eyD/VodoOTXK/s&#10;jfstzfCW00/xl4gj+z/Ei9gW50+0njDf8I3aODtupUbg3cgz5UZ+4DvYZwK+otOtYrS3is7VClvH&#10;kgMcsxJJZmY8szEkljySSTSZyVan2Ua+nwRRRQW1tEkFrboI4IIxhY0HAAFdhounGRVZh0rJ0LSj&#10;M6kjAFegafYhECgYrlqStoRTjfVlc2G+MEDlev8AjWFPbv4X8bWmohwukeIGjsL1SQBDfKNttMP+&#10;uqjyG/2lg9676G0+X8Kq6v4XtPEek3uj36M1lexNDJsOGUHoynsykBlPZlB7VzKXc6bFu3QripLq&#10;4kdxa2jAXDDLyEZEK+p9Sew/E8CsHwv4hur7T5NPvdknifT5TZaivYSKAVuD/sSoUlX13lf4Tjpb&#10;O1FrF5akszEs7t95mPVjUtWeo73FtrRLeJYogQo5JPJJPUk9yfWriRgDinRR4HFShfSpGQ+X270+&#10;OHyzk8mrCx7e3JqZIaBoIU/OrkUY61BGmxsdvWruVjQux2ooySakAICKWY4ArO0NHmn1VpONt84V&#10;R2Hlx9fetGKNpWEsilcf6uM/w+59/wCVM0uLy5dQ/wBq6Zj/AN8J/hTEWRD+8XHcgVzut+OLzwtb&#10;fY7xUN6snlpdyL+7mXGVOAR82OCPb3rrIIvMlQn7oOQP61w/xn8QWEOiHSmjjur6Uq4VgGEIB+8c&#10;9z0HfmtYLQyqOyuVfGHxXCaNDbaYwGp3CDzXiOfIz2H+0e3oDXMaRoz+G9szjzdenA2r942ob/2q&#10;c/8AAc+vSp4c0X/hGVg1C6jL6xNhrW2Iz5KnpIw/vH+Fe3U9q9V8J+Fl0Vf7R1AGTUJeVRuSpP8A&#10;7Me5rR9kZxTk+aQ3wj4Qj8ORLfXaebqUgwijkpn+Ee/qa6mCBlfzZSGnYYJHRR/dHt/OnQQtuMsu&#10;DKRjA6KPQVKfvD8aEjUxNVtptLuv7Ts13jpcQj+NfUe4rYt7iO7gSaJg8bjKkVIQCMEcHrWAoPhq&#10;/wCAW065fnHPlOT1+hpfD6D3NPVtKt9b0+Wzuk3xSD8VPYj0IryjSLy8+GXiWS0utz2MpHmYHDr2&#10;kX3Hp9RXsmKwfGHhePxNphj4S7iy0MnofQ+xq2S9TagmjuYUlicSROoZWU5BB71U1fS01a0MRYxy&#10;qQ8Uq8MjDoRXA+APEkui3raHqIMUe8rGX/5ZPn7p9j/P616ZS3QGZomptfRyW90FW/tzsmUDAb0c&#10;ex/xFWr25tdNs5bm5dLe3iXc8jHAUVleJ4/7OT+2o5o4JLRCZDIdqundWP8AL3xVTS4W8YXEWq3g&#10;22EDk2liSD8w48yX/a9F7detJdmP0JLKym8T3MV/qMLRWCMHs7GUfNkdJZPf0Xt9a6Qhv735ij+I&#10;UtOwEckfmoUYKykVj6ZJJo95/Z0q/wCjOc2z7uF7lP8AD8R2rcqnqunpqNo0ZyGHKsvUHsR7+lJr&#10;qhrsy3u9iPqKA6nuKzNG1V7tmtrlQl1EBn/poP7wH9PrWpTTvqhPTcOvTmhlDKQcEHgg0hUHsKju&#10;Z4rOFpZX8uNe/wDTHf6UwOcvNQi8F3clxdP5ek3DZlkP3YX7OfY9D74Pc1k+GPiVo3jj7bd2Exu2&#10;srjyI7IrtKvgHzGJ9jnP8P1NZfxf8KXXjbw4kU+oyaWxmV4rWNA7bAfmJ/2yOh6L6HrXL/DPw3q/&#10;hq4uPO+y2fhyKPy7GxiUtPcSZy0rv2QcgDkscsccVi5KKtcdpN7aHpN1cmFmuLo/abpvugDCr7L7&#10;e9Loujy6vKbq6z5JPU8bvYe1T6To76k/2m5z5R/8f+ntXUqoRQAAqgYAHQVnCHNrI2lLl0W4iIsa&#10;BFUKgGAoHGK4v4g+PNC+E3h698Q65eG3s0G1Ik5knk/hRF/iY9PoMnAGal+J/wAUdC+FHha41vXb&#10;nyoEysUKYMtxJjiONe5/QdTxX5k/Gf41a78avFT6lqknk2sWUstOibMVrGew9WP8Td/oAK64U/av&#10;yRyTqcmi3H/HD45658bPFJv9QJt7CAlbHTUYmO2Q/wDoTnjLd+2BxW5+zx+zpq/xs14H5rHw9bOD&#10;e6iyn1/1cfZnI/AdT2Bd+zb+z3f/ABr8TfvvMsPDtoc3eoBeXPXyoyeC57/3RyewP6X+F/C+l+Cd&#10;As9G0a0Sx060TZFCg6epJ7k9ST1rrnUjTXLExhBy96RH4Q8H6P4B8O2uiaHZR2GnWy4SJOpPdmPV&#10;mPUk1j+IvEd7qWqSeHPDbRtqwUG8v3XfDpcbdGYdHlYZKR/8CbC43VvH3jO406aHSbCX7BcXHEuq&#10;SQ+Ytqp7RR4JnnP8MaghfvPwArcp4g8Qv8OPA11NE6eCPD1urySalqQFxqN3K3LSCPO3exyd0hYn&#10;PKCuB+9qzp2MbX9d8GfsuJcTjVIYvte+4uoru5El1e3Df8vEzsdxkzxnklSFC4UAfmV8afE+m/E/&#10;4p614mtrVYre4uC0CNAFA/2lj6DJJOWGcnpmtD4x/EW2+IPi69v7OCWCzkYj7TeSma8uv9qR+MA/&#10;3VCqOgFc54W8Oz+JbmR1cafpdqY/tmoPE0iwB22oqovMkrt8scSZd24A6kd9Kn7Nc73OOc3UdkW/&#10;D3h+bxJdXE897DYWtnD5t5q2oMTFZQdNzEZPJwFjQZdiFVSTX3F+zH+yTDrtvpviPxho0um+E7eS&#10;K90nwvqA/wBK1CdeUv8AU16bhnMVrysQOW3Pk10X7Mn7JMelW+keI/GWmS2MFjN9r0bwpeMkrQzY&#10;wt/flflkuyPuoMpbg4XLFmr6i8Q+J9L8MafJe6rqNtplmnDXF1KEXPoM9W9AKxq1b6I3p0+XVlnV&#10;LeLULZ7R4xLvHI6bPRs9iOorhfB0V34K1rULG+8yWymZpmuim1I2HPmegRh19GB9afP4617xBCV8&#10;IaA0dsy7v7d8QhrW1AP8Sxf66U/VUX/arzz4kDw/4Y0GfxH8UfGcup6PZNvkF/i100N/CqWsf+uP&#10;oshkY+lcT016nUlc9qk8W2s8KvYMl6H4V0bKH8R1/Cvj39qP9v3w58IZbvRPD7Q+MPG6qV2RyA2O&#10;nt2851PzMOvlpz/eK18tftHft+eJPitJL4Q+Gtvd+HfDcx+zi4gUrqWoLjG0Bf8AUof7q/MR1I6V&#10;83yeFdN8EwLP4ieO+1QHK6LbyAxx/wDXxIp6/wCwh+preFBy1qfcS5paRNTxLrnjP4/+Ibvxb4x1&#10;15ox8smqX52wQr1ENvEOPoiD6nvWbqXji08L2j6Z4PheyDpsudWkx9suwTyM9I06fKv45rm/EHjD&#10;UfEkymeYJDENsUMYCRQL/dRRwor66/Yg/YAuvjgsHjPx5Fd6V4EGJLO1XMdxq/8AtKeqQcfe4Lfw&#10;4HzV2NxgjFXbPnv4Bfs+eLv2lPHKaB4bihjbaZrq/vWKW9tGCAzMert8w+Vcsc9hk1+pnw4/4Jmf&#10;Brwn4UtbDxDpM3jDWAS9xql3czQb2OOEjjcBUGOAcnk5Jr03xR8JdK+HWnaTqHgfSrXQl0dlMFnZ&#10;RiKEEDbyB/fX5GJ5OQTyK9T8MeIbXxVodrqdnkRTrko33o2HDI3upBB+lcUqrk7I0tY/mcAz9asI&#10;u0VTiuChyy/jVhbpD3xXqRkmcskycdacOlMVw3Qg08kKMnpWlzMQtjgdT0pyLtGP1pEU9T94/pT8&#10;elMlgATS0Y4pwGTQIB1p4NIoNLTExsltFN9+ME+veq0ujA8xyYPo1X0HNSqKOVPcOdrYwJbGeD7y&#10;Ej1HIqE89Rn611IGRTJLOC54ljG7sw4NTydjRVe6OZC+h/Ol5A5FbU+gAjMMuP8AZf8AxrPm065t&#10;uWiO3+8vIqeVo1U4vZlYc0uKOvXr+VLjk4P4GkULweozVm3vp7YjY+4f3X5/Wqx+Xr+dKKpOxDVz&#10;oLTX4nAWdTFnjLcqfxqabQ7O+XzLc/Z3P8UX3T9R0rnAcdKmt5pLdt0TtEf9nofwrRSvpLUz5bfC&#10;7Fq50q7sclo/PjH8cPOPqOtMhvCSG3byOjAkMPx61fttfmQYnTeP78fX8qleOy1c7hjzP76fK4/z&#10;71aS6MV2viRNpviKa2fO8v75Cv8A4N+ld14c8ZQzSp5m13Tsw+YfVeo/CvM59Lngz5bC4X0Pyt/g&#10;ahjuTu8tsh16I+Qy/TuPwp37mbpqWqPq7w34z0i8ZUvMIrDaCeUB/p+NdFP4stfB0/nR3CyWzrny&#10;w3b2r5KsPEd3aMpDmTt85w3/AH13/Guo0zxvBOPs96oeMj/VuMEe4H9QaLIwcJI9g+IHxzsdR0ue&#10;zsYFnSZNkiTLlG+oNfPc19qEFrcWlheTWmnzNueyRyIc+y9vwrrbvwtb6qhn0m5D56wSNz9Af8a5&#10;vUbGbS5fJuomib/aHWoaSVkOJxOpTbT5ajbJWcqmMHPLHqa39VshDIz/AH42/wDHaxLgYfYpyT19&#10;hXDOLTuelTd1oRDMzY6KOp/pU/QYAwKEQIgA4FLWa0NHqJQWCgk9KM4+lV5rgRqGIyx+4p/maYJX&#10;Eubgwjj/AFp6D+4Kzycnqcd/ehmLucncT1PrQBQdCXKgJ4puc+9GeevSlqkhiV9y/safswx+HrbS&#10;Pib4x0+K51i8U3PhLw9fRbkAU4Gq3aH/AJYIf9Uh5kcDsM1xf7IX7MFt4ltrT4leO9LN94VWdotC&#10;0F32N4gvIzzuPVbSLrLJ34QZJxX3lZC7vbq5vb64+26neMr3VyF2KxAwqRr/AARoPlRBwB7kk1/X&#10;9f1/wOepUtoi9axMPMDTzXk80hmuLu4OZbmVvvSOe7HH0AAA4AFb+j6SXYEik0jSi+0kfhXcaNpO&#10;3GVGawnOxzwhzFvQ9PEaLxXU2sOMVTtbTy8DHFbNrHnFcMnc7UrKxYt4MgGpxay3M8UMCBpGPH+J&#10;9qmgiY7VVdzscKo6k11mkaWNOhLNhrh/vsP5D2qUrlPQ8R1e9j8PeJDrk1oLSSCYaRru4ZkaIv8A&#10;6PcZHVIzIGHHEc0n9w13hgMbHIww4I9Ks/Ejw3aXsX266tVutPliNjqkRXO+1fI3n2Qsc/7Dv6Cu&#10;T+HtzNaxah4Vv7trzVPDzJB9ol+/dWbAm1nJ/iJRTG5/56Qv61rNaXRnF9GdRGKnRcU3y9tTQjd9&#10;axLHxR5q2kVEafnVhVABJIAHJJ6CkBE8aKjMxCqBksegFV7UPcyiSUFIRzFGwwT/ALTe/oO316Tp&#10;m+YOQRbqcohHLn+8fb0H4+lWvJ3mkA9FzVbTSJzeMOUF04+pAA/pU0bGUlP4B1P96k0qPC3XHW6l&#10;P600BW8UazJ4e0G6v4kVpkAWMP03E4BP515dpenOrjW9VBu724PmW0EvO9v+erj+6Ow7/QV6b4ya&#10;2j0YfaovPQyoVh7Ow5G727kd+lQeHvD5ikOr6p8105DIjD7vpx69AB2rSO1kZyjd3ZS0Tw5NpcL6&#10;1fBZtTZg0aTZY8nn/gZ7eldfZkXX+kMwZslQoORH6j6+pqSKBpJBNMB5g+4vZB/j71Tvon02dr+3&#10;QvG3/HzEOrAfxgeo/UVpawGp1NNP3lpIZkuI0kjYPG4yrL0I9aVuCv1/oasQtRXNtHeQPDKm+Nxg&#10;qalpaAMjS7iWyuP7NumLsoJt5mOfMQdj/tD9Rz61r81U1LT01G22FikikPHKvVGHQio9K1BrpHhu&#10;AI7yHCyoOh9GHsf/AK1StNB+Zzfj/wAIjVITqNqn+mRL+8VR/rFH9R/L8KPBnjWK602SHUp1intU&#10;LNLIcB0Hf6jvXX3FxHaQSTTOIooxuZ2OAAO5ryvXtInWY67aWRtbF5Q0aOMt6h2XsGPQfyzSlpqg&#10;Wp2lvZSeKp477UIimmxkPaWMi8ue0sg9f7qnp169JrhG0C/e9QAafMR9oRR9w/8APTH8/b6VY8N6&#10;/Fr+nLOuFmX5ZYx/Cf8AA1qSRrIjIwypGCKe6ug2AMG2kHIIyCKd0rDsZX0XUF06XH2SQE2shPQ9&#10;4z/T8u1bdNO4NWFpKXvSdaYjG1zTnYpeW3y3MJyMd/Y+xrQ02/TUrRZkyueGU9VbuDVkgHIPNcvr&#10;N6ng24bUX3GwkIEyLy2egKjue2P/AK9Zv3XcvdWOkuLhLWJpZG2qPzJ9B7+1ZF5di123l4P3v/Lv&#10;ak/c/wBo/wC179ugpLq+W1VL28Aadube2BB2D1J9fU/gPfnp52uJTdXJEkjcqnr/APW/nUVKltEV&#10;CF9WFw7XMv2q6JlduUT1/wAF/nV7T9GnvEN3NjZ1VWH3vw/u1Y0XQ3vG+13YOw8qh/i+vt7V1HTj&#10;GAKiFPm1kaSnbRENpOtxAGUbMfKU/ukdq4/4sfFnQvhB4Un1zXJysYOy3tYyPNupccIg/megHJqj&#10;8Wfiv4e+Cnhq41zWbg5kzHa2MZHm3coGQiD+bdAOvavzK+LXxd8QfGbxfLrWszdPktrKMnybWPP3&#10;EB/MnqTz6CuulB1d9jjqTUNFuWfi58YfEXxn8Vy6xrE2yNcpaWMRPlWkRP3VHc9MseSfwA7v9mn9&#10;mTUfjHrK6heiSw8K2r/6TeYw07DrFF6t6t0X64FXv2Zf2Yr74w6imraqstj4St5MSzj5XumH/LOL&#10;+rdvrX6MaLoth4Z0e00vTLWOx0+1jEUFvCMKijsP8e9ddSooLliZQhf3pGfYeFdO8LaJZ6dolnFp&#10;llZqFgt7ddqpjv7n1J5OTmsO98XXXivVbvQPC9zEt5ZuItU1PAkj05iAfKA5DXBUghDwgIZ+qq0m&#10;saxf+LNTn0Hw/cNawwP5ep63Hg/ZeOYYc5DTkYycERg5OWwp5PXdU8Mfs06M1wjRadozKY4rGPLy&#10;XEpOd7EnLSbmYs5JLbueRXnNa3fU6W9PQ6fW7vw18IdDudd1KdpLiKM+ZqF/L51zKOuN7cgZ/hXC&#10;jsBX5m/tN/tFap8aNdeMyyW+iQuRb2Yb5cf3mHc/yrc+Nvxu8R/HHxRNZWqTzQKcRWlquViX1Y9B&#10;9TgVyfgX4MaVq82dd1qe9necWttpHhqH7VNd3LDKW6zn93vYZJC7tiqzuUVSa7adPl9+e5xSm6r5&#10;Y7Hm3gnwTeeN9XW2gE/kqyrJJBA08jMxwkUUY5klc8Igxnkkqqsw+5vhp8EvDHwUvfD+ra3qkcnj&#10;CzmF5p3ha2jN8+nkja5kjiU+bdujFXmIAThYtqAlvTvhD+yzeeHPCNnp2tagnh2xQGU6P4ZcrNvc&#10;Df8AaNQIE0rEfKfLES4AAyK9s0LwXoPhPSpdF0DSbXTbaVcT+QmC2RgtI/3nb3Yk+9RWq82h004c&#10;pyVv4k8a/EaztpdES08I6Zcgk3V1tu79VyQcRgmKM5/vM5HIK1t6d4C8O+EpoNSvRNrmuR/c1PVp&#10;Dc3W49ShbiIeyBR7Vh6Mf+FXx69LcatapoYzdS3V44RYXH35mc4UKVAyD/ECR1r4H/af/wCCkdxq&#10;k1x4c+EkkmJSYZ/FEsRMshPG20jPI9pGGTxtUda5I803aJu0o6yPp/8Aaj/bX8KfAmB7K5f+3vFT&#10;rut/DtlKAY+Ple4fny1/Nj2XvX5leNPGfxE/at8Q3PiTxTq8dpoFg5BurgmLS9KU/wDLOJB95yOM&#10;DLt3OKx08BW3hhn1z4kz3Ml9ckzLoYuD9tuHPO+5kOTGD1I++e+KxPF3xD1f4gXOn6baWwt7C3Ig&#10;07SdPiIhhycBY4xnc5/vcsTXdTpKGvXuZSk5adC/q/jLSfBls+leDY5YiVMdxrc6gXt5nrj/AJ4x&#10;+iLyf4iaZ8KPgX4z+O17dvo1vFb6LpqmXU/EGqS/Z9N06MDLPNOeBgZO0ZbvjvX1L8DP+Cbc58MX&#10;Xjj43alJ4O8P28BuF0pZNt24xkGdsHywenlrmQ9PlPFfSHwv+HMfi86dL4l8Nz+BfgV4Y2T6D4V1&#10;LZajU5VYkX2pqxBwpCNHBL1GHkJYBaU6qjohqDep5j+yn/wT88LeK4NL8Q+IrBtV8HwuLq3n1GFo&#10;Z/EUgPyS+Q3NvYDqkbfvJ+Hk2ptQ/o5bwx2sKxxIkMMahERAFVVAwAB2A9K8Yl/ad0vxDdzWfgPS&#10;dV8fXMfy+Z4ftDLa7s4w15IUt159Hb6VAug/Gr4itu1HU9E+GmkuCPs9gv8AbGpEdj5rhbeNvpG+&#10;PWuSTlJ6lpHqniTxXoOlabcNq1/aw2WwiZ55kjjVe+52IUfia+X5P2vPhH4LubiwtfH97dq0hmaX&#10;RNMnurYseOJI4mVjgDJViM16hpn7K3gK01calq1ldePfESHd/avjC5OoeQfVImAiT2CIKwPHOvfB&#10;Pwh4in03XIFvdWjANxKkDTncezMvAIGBtGABgYHSsZNX11L0SPwcltxJyuA1UzHtJGMeorSFNlhE&#10;o9G9a96UL6o8+MrbmfjHQ05JZAwOSVHQHnNEisr7eh70oHHSufVM1LCXxH3lqdLuM9Tt+tUTSFf8&#10;itVORDimaqsG6EH6U8CsgZXkGpku5U75HvVqfchw7GmBTwKoR6iOjKR7irUd3E4wHH0NWpJmbi0W&#10;BUoFRIQenIqVa0MmPUVIFBFMWpBTQhyEjg/n61KpqNVBHPIpy5Xg/gaaJsNm061ugfMhXd/eXg1Q&#10;n8L55gm/4DIP61sJxU0ZpuKZSnJbM4+fSru0PzwsB/eXkfpVYY7jHuOK9ATioptHtLzmWBSf7y/K&#10;f0qOTsaKr3Rw2zPQ5+vFOB9ePrXS3PgwkZtZ8n+5L/iKybvRb6wBM1u+z+8o3L+lLlaNFJSIPMDH&#10;AGPajaGIb+IfxA4I/GolAPTj6c08FgfX6U9yi1Hd3EXVvPX0fhvzq0Lq0vQI7lAp9JePyNZ6OG9/&#10;pUnysmCAwPrVJshpF5tEcDdazhh/zzmP8mqlI725Ed1EYeePMGVP0PSiJ5Lb/UStGB/C3zL+VWv7&#10;ZLRlLmPCnqwG5D9RS09A19SSx1a90txJZ3DD/Zdv5H/GvQtD+Imk6zaLput2qE7cKLjA59Vbpn6E&#10;fSvMGs42XzLOUR57KdyH8O34VXkuSiFLuH5P7yjcv+IpPTUXKpnXePNAs9Bi+02l8kgmOBaSffAP&#10;ceo/KvPdgTJHJJyTRqTRysrRzO21dq5YkAegqql6yHEg3L/eWuOpK7OmnBqJaoxTVlWQZVs0ySQA&#10;MScIv3j6+wrE1ElmVU3Hlew/vGsyWUyOWY/Mf0FOmnMr7jx2VfQVFimjaKsL0ozzQfxoxVFCd6+g&#10;v2Xf2bR8Up5/F/imKeD4eaRcJFOkJ2XGtXR5XT7Unq7dXfpGmSe1c/8As3/s+XPxv8RXlzqN42ge&#10;BNDVLjX9eKFvJjJwsEK/8tLiU/KiDJyc4wK/QnToYHi0uz0/So9C0LSIDZ6JokXK6dbE/MWb+O4k&#10;I3SyHkk4BwObjG+v9f1/Xrz1aigrdTcsEkvrmOaW2tbMxQJaWtjYLttdOtU/1drbr2jXuertlj2x&#10;3uhaTv28cfSsbw7o7Hb8telaJpigLxWdSaWhywi5O7LukaWAB8vFdfp9mI1GRVbTrMKBx0roLaHp&#10;xXmylc74xsENtntVyOPylztLHsqjJPsB61LHEFWuo0TR/s4FxOuJz9xD/AP8alK5T0GeF4IJbCK/&#10;jkWZp1yrDog/u/X19626xJ7U6FeS31shNnMd93AvOG/56qPX+8O/Xr1t6tr1joejzapdzrHYxR+Y&#10;ZQc5HbHqTxj61suxlfqzF+I/jWx8EeG5rm7jS5lmUxQWbf8ALZiOQR/d9fb614DoniO5stP0/wAU&#10;XNtcLqWg7ob5Y1P+naPIfmdR/F5JUSAdcwsP+WnKX+pXfxP8T3Gs6mzQaXbHCRZ/1aZ+WNfVm7+/&#10;PQV2Xhrw7qesa3aa3bQIIrIGIWp+7Jbn70I7HoDz/EB61ppFWZyqcpyutv61PSYvLnjSSKRJonUO&#10;ksbBldSMhgR1BGCDT0j2HOOK5zwPAfD81z4aZt9laqLnSJG6tYMfljI65hY+X/umLuTXYrBv6/lX&#10;K1Z2O1O4kSZoZRd/LjMA7f3/AP6386jzvYoP9V0J/ve30q7EmcVIxY0zQ53nYvTu39KVnJOxPxP9&#10;KkSPauB+NICIR7OR0HBpbDG2bH/PVz+tWAtQRxbFLJwdzZ/OmBLcWttP5UtwNwgbeoPI3dBx3NTx&#10;RtI4mlGD/Ah/h9/rSQxpLtc87eg7A+v1qx1/CuiC0Ie4HtRR2zS9askxv+QDc56abM3PpA5/9lP6&#10;H61rN/D9aJYUnjeORQ6MMMp6EVl2cj6ZcpYTsWhb/j1lPOQB9w+47eo+lTsM1utFJS+1UITrWTr0&#10;P2WI6pHIkEtqhZmkO1XTqVY+n9a1ZZUgjaSVgkaAszMcADuTWElu3iiVJ7hGXSVIaG3cY+0Ech3H&#10;930U9ep7UnroNEdiT4vdLuZdulxnMVs3JlcfxP7Dsv4ntW/PBHcwvFKgkicFWVhwRWZdxNpF21/C&#10;pNu+BcRL/wChgeo/UfQVqo6yIrowZGGQR0IpLzBnm1xbXXgTXhLDuktJOmejp3U+4r0SyvIdQtY7&#10;iBt8UgyD/Q1DrGkwazZPbzDg8qwHKN2IrjNA1Gfwtqclhe/Lbs3zeinsw9j/AJ6VHwPyK+I7XUrC&#10;PUbdopB2ypHUHjBFQaPfyTq1tc8XcIG7jG8dmx/P0NaIIbBBBGOorP1WyeXZdW+Fu4eVJ6MO6n2N&#10;U9NUJdjRoHeoLG8S/txMgwejIeqsOoNLdXUdnF5kpIGcAAZLE9AB3PtV36isLdXMdpCZJCcDgAcl&#10;j2AHc+1c/rUcU1q8mpxiWaVSsNpnIiBGCfrgnJ/Ae9q8uvsX+l3eGuiD5EHURD1+vqfwFYM8rTTG&#10;ec75G5Cn+vt7Vz1KltEawhfVmbp+nW+k2NtawxCO3t4xHBBk4RB0HPaum0XQjOwursEg8qjfxe59&#10;vak0zQJJYzcz5Dn5kQj9T/hW9Z3X2iP5gFlTh19Pf6VMIa3kVOVlaJY6V598ZvjNoXwY8KSavq8n&#10;mTPlLTT43AlupPRfRR3boB74Bi+NPxr0P4MeGW1HU3E17MGWx06NsSXTj/0FRkZY9Pc4FfmD8S/i&#10;Xr3xZ8X3Wta5dfaLqQ7I404jgjB+WONeyj9eSck12wpur6HHOfJotyf4ofFTX/jD4tn1rXLgyytl&#10;ILdeIraLORHGOw/Unk16n+y9+zNc/FnW49T1yKex8KQNkzFdpvnB5ijPp/eYdOg56a37LP7KV18S&#10;5oPEXiOJ7XwpG+UQ5V78g/dXuE9W78gdyP0BGjWmnaZb2Vjbx2dtbIscEUKhVjUdAoHTFb1avJHl&#10;gRTp3d5E+l6VZaDpttp+nWsVlY2yCOG3gUKiKOgAFcxqeqXnjC+uNG0O5ktLOBvL1HWYhzGQcNBA&#10;ehl6hn5Efu3C4XiTxudc1OTQra5udOs4nMd9ewxv9puDjJgs1UbmJ/imUYTkKd3KYnxM8f3Pwy8C&#10;zSWy2XgbQbKDy4JblRPdvgfKIoFO1T/tOxPqhri3s2bvQ6Tx18RPCHwI8IBJpbTTLa2TEFlGwDEk&#10;k9OuWJJLHqSSTnNfnL8cvjzdfF3X2meKaWzhZvs6SSGONQeOAOT+GPrXnvxE+JF3488RT6ldXd1c&#10;RlsxvfSb3PuAAFX6KBWn8Lfh5qXxC1WxEOn3N3FdzNBaWlv8s+oyqAXjjY8IiggyTN8sYIzuYqjd&#10;sKSh70tzjlN1PdRd8DeFNT8aTW9oIrm4s7q4+zwaXpirG+o3GA3kQRk4ZgPmeWQssSAu5xgN+jfw&#10;E/Z6tfhZBHq+q+RdeJngMEaW4zaaTAcE29qCAeSAZJW+eVhk7QFRed+HX7LVn8LdKtdf8yC78dwx&#10;BTf26kW9jHnd9mtEblYQThifnlyWck4C+uxeNft+kRTpC1vKVPnh+BGR97BPBXqd3THNc1Wtq+x1&#10;U6Vkbep3/kRuquqY4aU/w+wHc+1eH/tA/tSeDfgB4b+0+Ib8pczIWs9GtWD31+3qF/hXPV2wo9+l&#10;fMv7VH/BSDS/CQu/D3wznttd15CYptddRJYWR7iIHid/f7g/2ulfGrfD/UfEVxL8QfjHr97Zx6gR&#10;cpBdOW1TVc8jAP8AqYsYwWA4Pyr3rOFKU/enovxNnJR0R0fxf/aD+Jv7Yeu3FhBGdI8IWxEv9kwz&#10;FLG1UHiW6mOA7/73fhVrho/E+h/CJXTw2I9a8VAlTr9xGNltxg/ZUOcHr8559MVneNPijN4ktIPD&#10;vhvTo9A8Lwyf6PpdopJdyfvOxy0jk9zk9K+g/g//AME3fG3ibSLXxL48jufDWjTjzE02MA6jOvBG&#10;7OVg3DON2WzwVGRXb7tOOuxjZyZ4P8Lvg545/aL8TzR6TC0sMZMmo65qUpisbJM5Z5524B5ztGWP&#10;YV+j37PXwu+Bv7LGj3PiD+0Y/F2v6dB51/4zksmktLRj8qxWrAFA7khUjjZ5XLAd8D1aL4X/AAS/&#10;Zz+Fem6lqNu994f09UXTodVke/aWaQ4SOC1+687scAIm9ifrjX+H/wAMdd+IvifTviH8S7JLCbT5&#10;PN8LeCwwa30NNu1Z5wvyy3pU/e5WEHanO5jzTqOe2xaSRX05PjF8ZbCDUG+w/CbQrlvNghvbX7fr&#10;vlZ+QvGxEFq5GDtIlZCeeRgUfHX7MGh/YrPVdSu9T8cajZsGafxXeNexhtwZW8niFVyNrBUHDZ7V&#10;9FZb0H51Dc+W9vKtwi+SVIcPjaVxzn2rG9ttC79zE8C6xZ6t4etTaQrapEnlm1UBfJI4KYHAKkY/&#10;I9xWoJ/Pi/dPshXlph099v8AjXzb45/4Sux8XXWg6OLzw94ZmQXF9r8uETyCCvGf4tuAe52qSPX0&#10;bw78ZfDvi0Q6R4e+1eLHgK2sk1tEfsqSKudsk2Nm7A3FQTjvisHJ7DtZ6mF48+KWr+LtUm8H/DqJ&#10;3mGVvtcQHy7Zf49jY+9/tcnPC5NW/CH7OHhzStDiivtPsr68cmSW41O3Ms0jHqT842/7vOO5JJr0&#10;K00jUr6JlN7baRBk5t9LRSQfdyOv0FZk3hrwzaSFLq6u7ufq0sly5J/IgVGvUdlc/nQpS+B6ntSy&#10;I0YJI49aYgycnqa+nPLFaFZFw3X1qq8bRsFI57H1q72pWjEilWGQalxuNSsU8c4ZSp9MUvlrmpJG&#10;mtx13x9iaVLyEkebDz6qcZrOyWjKu+hD5ZFBQ+laCLZTfdlaP2ar2naXEZd7TpIB0X1qlBsl1Etz&#10;DWMGj7Pn/wCtXSXujeZmW3G2QdU6g1Faw2VyWjuB9mmUc9gfeq9nrZke10ujCCOh+VyD+VTx31xH&#10;1G8fStK00WTUriVbUFoU6SEZzT5PDt5Cf9Tux/dNCi90Nzi9GU4tWTo6lT7VdhvIZPuuPoeKqS2M&#10;kRxJGy47MtQm0Rug2n2NO8luTaLNpWz0qQYbg81gLHNARskIqwmpXMf30Eg9cVan3E4djZU7OD07&#10;GrCdKyItahYYkVk9e9XYL2JzhZAw9c9KtNdDNprc0U/CrUQqmjgVajkHrVkFpDg1Yifb61VQ89an&#10;XrVXCwy40PTtRH762QP/AH4/lb9KxL3wCRlrO6Df7Ewx+oro42wfSrCSetJpFKUkebX2hX2n/NcW&#10;rhB/GBuX8xVJSw6HP1r1sPgdePSs+/0DTb0M81uqP/z0j+Q/pUcpsqnc82D+ox79qcrBue3tW/ee&#10;E3Dn7JMHHZZeDj6isK4sJrU/vImTBxuHT86lpotNPYheFQdykxt/eQ4NVrjU5ITtcJOP7w+VqLm6&#10;aEdm/Q1izTb2OTyfWuec7bG8Y33HXEkcpJUbW79qrElfelY5qNiRXK9TrirArbWypwadPcNIFGMK&#10;vRc/rUOcjmkJzz+lI0trcdnHXrR1pgNG6rsA48+1ei/Ar4Ia38dvGi6LpjpYabaxm81jW7kYttKs&#10;1/1k8rewzherNgCua+H/AIC1r4m+LbDw54ftftWpXjEKGbZHEgGXkkY8KigFmY9AK+/fAukaN4J8&#10;DWvgfwiS/h9Zo7rU9TZSsniC+XpO46i3jPEMXQ/fPJFaRg5bGFWoqaOy0HSNH0vQ9F8LeFLKbTfB&#10;mhktp9rcKBcXtweH1G7x1nk52qf9UhCjBzj0vw34faQLlck1ieC9DMpVnG4nnPWvaPDmiIiqxXmi&#10;rUUFZHDBOo7sk0HQ/KjXj9K7Ox08Rjil06yC44GK24LcnovFeVKbbPQjFIWyi7Vt20WBzVOC32np&#10;xXU+HNMS7RbpyrwgkIo5yQcZP0NZ7s02LWi6Pt23M689UQ9vc1uUUVslYzbuIxCqSSABySegr5l8&#10;d+IZfHHiOTRdHuHHh6GYyqCcR7sfM/sg5IHuT3Fdn8aviLLLKfCmisz3Mp2XksXUZ6RKR3Oefy7m&#10;uf8AC3g6QhdJs9skrYN5cLyCQfuA/wB0fqfoKte7qzjm/aPliW/Cnhv/AISG6gsbJNml2h5YjBcn&#10;q7e57DsK9osLSGyj/s+zXYIwBJIo+77Z9T/9euJ09b7wN4mGjwiCTTr+JClyEO6ylyQxlOcEP/Bw&#10;PmBB4rur/UNN8I6Fd6hqF5Fp+mWUT3F1eXcgVI0UFnkdjwO5JNTa+ptCyRz3iXwy6fYptMBju9Pl&#10;a6s0B+VwQRNbn2dSSPRsH+EVqw3Ed7CjwPuhkAbeO4Pb/GvAPhzq3iP9p7x5pnxInn1Hw18KdEma&#10;bwnpSO1vca/NhkOpXQGCLfaWEMJ+8GLsMYFe26cZdJ8QXGnygGyuwbqycD7rDHnRH8SHX2Zx/DUV&#10;I2duppHubKwjAGOnameaUbyl6929Pb61OzEfKv3j39KRbcAdKxNB8abVAFSheKjj4O09amHPA6/y&#10;oAXGeBx701FAGxQAcn8OTT+nA606Jdqn1yc/nTSuFyncwS2ji7tg0hUYkgB++vt/tD9elXre4ju4&#10;EmiYPG4yCKkUYFZk6HSJ3uowTaSHdPGP4D/fA/n+dbr3TPc1CKSgMHUMCCpGQQeDS9asQVWv7KPU&#10;LYwy5AJBDKcFT2IPqKs01+g+ooYFDTryQyPZ3ZH2uMZDDgSp2cf1HY1ekkSCNpJGCRoCzMxwFA6k&#10;1T1a0WeETLKtvPb5kjnbovHOf9nHWsbTrg+NAk8hCaZHtP2dTkzvjO5v9j0Hfqam9tBlqKNvE0qz&#10;zIyaUjbooWGDcHs7D+76Dv1Pat0enSjoPSiqsIMZ/wDr1kw50W6EJ/48Zm/dN/zyc/w/Q9vetb/9&#10;VR3NvHdwPDKu5GGCKTV9hokrF8TaCus2u+NQLqIZQ/3h/dP+f61Z064khlNlckmVRmKQ/wDLRf8A&#10;Ed/zrR7UaSQbM5PwhrTBv7OuTh0yIi3Xg8qfpXWY/CuW8V6IVkOo2wIZeZgvXjo4/r+far+k+Io7&#10;mxLTn/SEwrIoyXJ6bR6ms4vlfKy2rrmRFrd4nhhzqWC1u5CTQr95j2Kju3t3H0FMj1m2ltYtUE0N&#10;28y5t1hcPGi9DyOp7E/gKm1CYWyG4vFWW7dSsUHVYlPX8fU/gK5azs4NKt44LeCOCNBiOCNQFQde&#10;g/lWc58uiLjHm1ZcnmZ5WmmPmTPyAe3uf8K29F0Qgi5ugS55VG/maXRtD8si5uhmQ/MqHt7n3rdY&#10;4BPYUU6f2pBOfSIGvLvjd8adC+CuhSajebbnVrlStlpqPh7hh3P91AerfgOTTfjr8etF+C3hoXV3&#10;/pWr3SsLDTAcPMw/jf8Auxg4yfwHNfmh4++IWt/EjxRda1rd217qFweWAwkaj7qIv8KjsP5nNdcK&#10;ftXd7HJOfJotxfiF8RdZ+KXiu61nWr5729lbaADiOFM8Rxr/AAqPT8Tk8175+yz+ydL4/mtvFHiq&#10;3eDwyh3QW7fK9+Qf0j9T/F0Hc039lj9lWXxbfWvijxhZPB4YyHtbaQ7WvnzwSOoi9Txu4A4ya/QK&#10;KOKzgjhhjWKKNQiRooVVUDAAA6AVvUqqK5YkQp/akJb28Gn2sVvbQxwQRII44YlCqigYAAHQVx9z&#10;fXvjy7kstHvJrDRIXK3WsWxAedlOGht27YIIeXtyq/NkrBNc3PxKuntLCZrbwnGzR3eoRMVk1Bhw&#10;YYGHSLqGlBycFU7sKnxX+LPh74JeEPOnMVuIoxFaWUAC9BhVVR0Ax+lcT13+43bsrsxfHWseFf2f&#10;7K68Qo8dkogKvbg75bpj03uxLMc8gkk8ntX5rftA/tA638avETz3ErxabC58i0RvlX3Pv71H8aPj&#10;xrHxd8QT3WpXLCz3EQwqcJGP896f8IPgHrnj25t9UfRri40OSQxwSzFre1uHHVpZ8fu4F/jZcsxw&#10;iAs2V7KdNU1zz3OWUnVdlsUvg78HtS+Jes6fEljNfi7ZhZ6dFL5Ul+VIDsXwfKt4yR5k5BxnageQ&#10;ha/Un4K/BHSfg7pDTMbe71+4hWK6v44vLiiiXlba3Qk+VAhJwmSWJLuWdixx/gZ4V8J/D/Q7hdAv&#10;IPEutSiOHUdZiRUWQoMJBGqZWKGPJCQqflyScszM3jf7V37f/hj4Jfa9C0hofFPjZAV/s+CT/RLB&#10;sdbiQfxD/nmvzepWsJ1XUlyxR0wpqCuz3v4yfHfwp8H/AAtPrXibWItH0xcortzNcvj/AFcMY+Z2&#10;PoPxwOa/Lj40/tWfEv8Aa/12fwZ4B0u70XwooLy2VtMEeWAHHnX0+QscQ7pkL/vmvNvEh8ZfHjUF&#10;+IvxY8RXFjocuUtZmjAluE6+VYWxwqp6yHCjrlzxWP4r+M+zw63g7wLpq+G/DrviSG1Je4vW6Bp5&#10;fvSv6dhnCgVpCjb3nq/wRTlfRbGlBceDfgLM32VrTxx4ziAUagU3afYyA8iCNh85H/PVh67VXqW/&#10;Df4R/FH9sHxzJHpFrcamRKPtmqXbstnZBucyyHvjOFGWOOBXtP7Jv/BPrUviN4utbv4rx3/hfR5I&#10;ftNrpT/ur3UcYJVj1hXaQ3I3sDxjBNfrF4I8C+H/AIbeGbPw94Y0m20TRrRdsNpaJtUe57sx7sSS&#10;e5NXKoo6LVkqL6ngf7L/AOwd4F/Z1jg1W4RPFfjQAFtZvYQEtj3FvHyI+f4uXOOo6V7L8WPiVoPw&#10;y8Kvfa40lw924s7HS7RPMu9SuXB8u3t4xy8jHoB06kgAkR/Fj4taV8JtEtrm8gudV1fUZhZ6RoWn&#10;IJLzU7kjIihQkduWc4VFBZiAK5r4X/CjWJPEQ+IXxInttU8eyxPFZWdsd1j4etn+9bWuR8zsMCW4&#10;I3SYwNqALXLJuWrLWh5j4F8B+J9N+LOjfEP4qW9msk0X2bSPD0T+da+F1kwFkWQ/LJcs3ySzADHm&#10;AIdmc/VZOKxvFXh6HxLo81nKiuWB2h+jZGCp9iOP17VyPh7Wb4araaOdQka8sbVozb3Crm4wcB9w&#10;/iXGG6dc85rGUuUq19T0SWRYk3N07AdT7CsbXdYstB06bVNbuY7Ozt1MhEjYVMdz6mqt5qcHhpZ7&#10;m4LPcSKoSCNjIzt7DrknjgelcBN4Zm+JuqR6hr7I+nWUoaO1Zw1rAw/vgcTSjpt5RO+5uBlz82hT&#10;jZnEa5pHiX9qG6mR2l0DwFCS9qjKRJqbfwu4PSPPPT6ZPSlD41079nTwZL4Nu7lm1ONm+zQQRBbj&#10;7O7Ywi55KEk7iAGUAseprvfil+0X4W+Edj9mM++7ClhAhBlIA+8xPCD3bn0Ffkv+0h+0e3xL+JWo&#10;60EQ+bGsXlwZ2AAbeWPLnAHoPatqdNz32MpStotz2v4f/tlaz8MvFfi+41W+N3DeRi2hElz5sUZR&#10;2O8EH52OSMA7fXPFefeMv2v9S1nXZrp/NvQ4GyaVskrzjtgfQY+lfJWta7c6hdPcXU5LMeC5x+AF&#10;XNFg8QXFiHstF1K+t8nbNBZSSKfbIUiuz2cE72MuRsx4bnew34wO/Y1I6KfmiII7jOcVUU4p4PNe&#10;kmczXYlB5p4NRA8U5TVXJsSjDDHUelUrmy2ZK8p3HpVsHmnqaTSlowTcdjLWFz0+b0Ip/wC9jP8A&#10;EprSgP2KfzUjEi/xR/1FPnmW+dREuVPQY5BrPksXz36FS31O5gIKysKdd38l+6GUgY6lRgmrD2yz&#10;OsMWCE/1kp6Cp7XQDfysIztQfxHtTtJ6Im8d7F7w54s/spEtbiPfAOBIvUfUV29lrml3ygLcIrHs&#10;9eaXWiTWcuzcG78VDLazWbqsqmPdypYdRWsZyjoznnShN3TPYI4baQ9I5VP8SGmXXhHTr1dwiUE9&#10;8Y/UV5ZFPeQLuimkUex4rQtPF2r2JH79nUf3q050ZexkvhZ1c/w7jJPlTNGfQ4YVzeu6EfD0qJcS&#10;RsX+6BwceuK0E+Jt6sDgwJJJjAJHf8K5ZZ5NZ1QS6jOx3H5nPp6AdqzlJdDSEZ/a2L0WnLeoSieY&#10;B6DNVptBc5aIspHYV3UlhYrpsD6RfpDdQ/NsY4D+xqPUfHOm3WkGGTT1h1ZTsbgY+tPlVtQVSV/d&#10;ON0692S/ZrrMMw+7IDw1baiVOjq3swxWLebdSt3eQKoTnd0Ofak0zV5INsF5kA/6uVhwfY1MZW0Z&#10;o48yujoY7iRMbo2x6rzVmG9Qnh+fQ9aqpJxnPWpMq4wyhvqK3M7GgswPvUyyg4rLEC/wM0Z9VNQN&#10;dXVnIFdRLGejqMZouFjfWXGcniqt3eGQhV/DFZE3iOEfI+U7etM/tBNu5HDOfQ5xSuOxcuLrywUU&#10;8n7zelcH4n143UjWkDEQg/O4P3z6VZ8Sa9tDWsDfvCP3jjt7fWuWUFjtFcdap9lHZSp/aYoLyHG4&#10;kCmNAxOByetWOI1AAyT0HqarXU+zMaHLfxt/SuU7I6vQrswzx+lMY5+lJnGaaTmg3SDPNLTaXn1p&#10;oGGcGr+h6HqHiXWLLStKtJb/AFK8lWC3toFy8jscAAVUhhkuZo4Yo2llkYIkaAszMeAAB1Jr67+E&#10;PwgvPhxpk0ix2kviW7jEOoTvceTJaIw/eWVtIRsEpBAlYkYB2Bgc1rGLkzGpUUEdH8L/AIc2Xw78&#10;L3Hh6weG+vL0ga/rUJyLplOfsUDf8+6MPnb/AJasMfdFex+GdH+ZCRgDtXMaFdWFpd22mzxPot3t&#10;CxaffR+QzAcAR5+WQe8bMK9I0oeU/wA67cdu9dd0lZHkSblK8j0Lwti2CAdq9X0GdZFUZH1ryDQZ&#10;jJjHQV6HoN4wKqAePSvNrK510pWPT7HDgYretYRtBrnvD7GRF613WhaO2otubK26n5j/AHvYf415&#10;zWtjvT0uWdD0f7WwmmX9wvQf3z/hV+4sn0S8lv7KMtbzHdd2iDqf+eqD+96juB69dpEWNAqgKoGA&#10;B2FLWqViHqMgnjuYUlicPG43Kw6EV538XPiavg+yGmae4fXLtfkA58hP759/T8+1WfiR41i+GVkt&#10;3AY5ZrxmVLBiRl8f6wegBxkd88c15P4R0K91bUv7b1ItfaxfN5kKyDOP+mhH90fwj29BVrRXZzTm&#10;2+SO5b8HeE7i3YDa0usXYJd2yWgU9cn+8c89wPc17Jo2jx+GbOOyskWTUJRnLDhB/fb2HYd+nqab&#10;omjL4bt1REF1qtxydx/NmPZRn/JNdBZWYs42LOZZpDulmbqx/oPQdqWsndlxioqyKxsrHS9Juvtk&#10;kf2Yo0t3cXLBQwx8zux4AwPoAPavknS4tW/bM8SiC9Z5f2dtDvC9lJKpSTxncRMNvmjOTZROGxwB&#10;MUUnPba8R63d/toeKb3wxotzc2PwP0S7NvrurW7FD4ruUPzWFu45FohGJpB/rD8i8ZNfSOm6TbaV&#10;YW1lZW0NlZ2sSwwW1ugSOKNQAqKo4VQAAAPSqlL2fr+RUUpa9CzbQJBEkcarHGihVRAAFAGAAB0A&#10;HaoNU0walBGBlJoJVmhlA+5IM4/MEqfZjVj7RFDNBDK4jeZtiZ6McZx9a0vLULtx8tc8Yt6mjZm2&#10;ci3Fukq5G7qp6qe4PuDkfhVkCoBH9ju2wAEnOT6b8df+BAfmPerWPxqWrMpakTx7gMfe9adE3y4H&#10;3h1zUgGPrSGPow+9QA9V4pyDA/E0IcinqMVrFENiZI4xQTkYI4PtTsUVqSZAcaFOEbI0+VvkY9IG&#10;P8J/2T29DxWtuHtTZYknjaORQ6MMMp6EVQtZXsJ1s523Rtn7PK3cf3D7j9RU7D3NLPvTJXWOMu7B&#10;VXksxwAB3NK2xFLNhVHJJ6CsFVbxO2SCmjKcBT1uj6/7n8/pTYDVVvF0quwKaIjZVGGDdkdCf9j0&#10;Hf6VoX9m8UiXloP38a7WiHAlT+79fStAIFAx8oHQDpRg5zn8KLAnYjtbqO9gWaJso3rwR6g+/aph&#10;0rKuUk0u6a7jANrJ/wAfEYzkH++P61pK+9Ay4ZSMgg9aE+jBocOaDSbsdjRuHemIr39kt7CACY5U&#10;O6OQdVb1pun3hukZZFEdxEdsieh9R7GrfGf/AK9Y3iOZdKtjqiHE8IxsH/LYf3P8D269M1L01RW+&#10;hp3dylrGXk5B+UKOSx9APWuKvIJfDupW8q7IjKS0UYOQh7ofXjofr6VX8I/EB/F2r38kGnSNbxIF&#10;gupGAiR/4kx144y3OTwKk8TbprSa2XF/qEuMyHKqjZyAoHOfT0rCpJPQ0h3JpL4zv5rHzZ5DwD/D&#10;/nsK3NJ8P7U866z5zDhT/Dnufeuf0Q3OkXkY1KD9+gG7jgg/xL2z/I59q7xZFdA4IKkZB9qmnFO/&#10;MVOTSVjPsLhreU2c5+Zf9W5/iX0+orzv48/HzRvgp4cNxcFL3W7hT9h0sPhpD03v3WMdz36DnpV/&#10;aC/aA0f4KaGruqX/AIhukb7Bp+efTzZO6xg/i3QdyPzX8beN9Y8eeILvWNZvZNQ1K7bLzP7dFUfw&#10;qBwAOAK7KVJz32OSpUS23Dx7491j4jeJ7zWdYu3vNQu23O54CL2RB/CoHAFfS37J37Jb+JTa+MPG&#10;VqyaOCJLLTZhg3fo7j/nn6D+L6dbn7KX7I39si08Y+NrQjTziWx0uUEG47iSQf3O4X+LqeOv3Eds&#10;KqqqAAMBVHAFdFSoorliZwh1ZFcwwi18raqRquABgBQP6V5TYeK5fil4jn0NYbiz8GKoC6oXKNrj&#10;D78UGORbjjMmf3nIX5cs2v4nuf8AhK9Wm0q7LtoMHE9hY/vp9TOB8j7M+VCM8hiC/Q4XIfxf9pz4&#10;+aj8MbGLybXTNKukwtlZmXzLrAGFcrGdqqOeN1cVuZprc3cklqes/Gj43aL8GtBEeI3vjFttbCLA&#10;OAMDgdFFfmz8VPH998U/EVxf6/rRRGfH2e2UzMo7KBkKo+prjfFfxD1zxtqc15rN888szmRlzgZP&#10;6n8Sa9F+CXwXvfiHrdlCtrBdXMsP2qG1u8/Z7a3zgXl2FwfKJBEcQIedhgbYw7jujCNJc0tzjblV&#10;lZbHSfAD4Yw6zr+npoHhC01XWpws9tJ4hVrqOGHJBvJ1GI44AQQuAzysu1ONzp9e638Nvh98NvC0&#10;+t+O9dbWvsgWW91zxDciO0R8dIrdcRICchURS3QAsea4L4ofHr4cfsTeEJNJaafXfFuoKLmSxR0O&#10;oanLtCie6cDbDHgAKoAVVAWNMAY+A/Gvi74iftb3kni7x94gj8K/D2ymb7O8isLKE/8APGzgzuuJ&#10;scFznH8TKOK525VndaL+tjsjFU1bdnqv7Qn7fPif4w30ngL4Maff6ZpM4aI39rGU1C9jA+by1X/j&#10;3ix1Od2OpUcV8+WeieE/g8qah4ga18ZeLAN6aWsnmafZSHnMjD/j4kHp9wH+/Wd4n+Kek+HdPufD&#10;3w60+XRNGlTyrzUbiTdf6j7zSDGF/wCma4X2Ne+/shf8E8ta+PUMPizxvezeHvCAl2rbRjF/e4PI&#10;AI/cp/tMMkEEDBDV0RjGmuxLbk7s8U8HeBPih+2B4/e10SwudXuWIFxdSnZa2UfbzZMbUUAcKOT0&#10;ANfqR+yv+wH4K/Z2S31rUhH4t8bgBv7UuoR5Nm2ORbRnO3n/AJaH5j/s5xXv/wAO/hp4Y+E/he28&#10;O+EdFtdC0iDJW3tUxuY9Xdjy7HuzEk101YzqOWi2KUbHIfEHws+u6eLqzdrfUbVhLFPGMupXlWA7&#10;kc8dwWHeuS8XftA2nhHw5pEK6dNrfj3WN9vpXhWx4nv7hOHYMRiO3U/M07fKq8nJwDo/Fn4wjwFN&#10;p3h/QtNPifx/re4aT4fikEZZVOHubh+fJto8jdIR3CqGYgVwXhr9n/UPh5rv/CytT1ybxJ8R7mNU&#10;1bUOY7cQZybK2hPEVqucBeW3KsjEtmubb3i99Ds/hZ8ILzRdeu/HPji8t/EHxG1GLyJLyBCLXS7b&#10;ORZWStysQPLOcPK3zN/Cq+q1Ss9YtL2wivFmWOGQZzIQuD3B96z7rxbpykpbzvdkHaxs42m2n0yo&#10;IB+vSk5LcEmzYkkxwvJ757V5r8StUtfDk66tZWa3GrQAtNcjG23ixhnc/TjA5PArh/ij+1j4b8Do&#10;1r/bXhzRZssrSazrMYljPoLaDzZifqor4l+L37X8vjrT5dOj1q/vNMSbzPL0DSfsUMrA5DST3Thm&#10;x2+TjrjNT7OVR+Q+bkR9gP8AGzQY/DR1bU7gJdTSyQ+RcTmIzBT8zNJj5IQCMhAXY/Lx90/Nvxq/&#10;bv1G+jm0bwpIbS0hXY16irBLKP7kEeSIIx03Hc59RXxv4o+LNrqVy/2fTXuFPR9Vv5boqfZE8tP5&#10;1yd34uvpzvMy2MYGFjtYkhGPQBRn82rqp0IR31MHKT3Z2HivVtf8dTtLq2rCytpW3FEV5OvOSxxn&#10;6k1gabovgPS5PO1K5vNckDcwrcCJWH0jDt+orkJLmS9mMj5I7GZi55/3s19Wfs7/APBO/wCInxrj&#10;tdU1mI+CvCz4YXmqRMbmdOOYYODjB4Z9q+ma3clFDjG2xwXhH4y6P4b1OG18C/DPR21aZ1htZDpq&#10;3t5JIT/A05kJY9gI6+y/CXwY/aq8d6HBrF5qem+D3nHyaVqmt3kM8aDoWjtQscef7uARjmvZ9I/Y&#10;g8A/B7wpbXHg7Tnj8S2G2b+37pjLeM6sGWQEYC7WAO1AAVLDnNe9+BPGUXjDw+l5LGllfxObe9tS&#10;3+pnXG4A91OQynurA1xyqJvRGtmlds/m1zTlNMXrzxT+p6YNewjiHbsU8Go6cOlUmS0Sq3NPU1Ev&#10;H0pwqibEynvTXRlJkgO1yMEDoaAcU9aNyR1kfPxDCCDnLq3XPqa6GO8jsrcRxgA/zPvXOFWDiSJv&#10;LlHRv6Gp7SQ31wRL+7ZRlh6j0HtQnykyV9Te0yITP9pmG6MHKg/xn1+lO1AjXJVtQgYHofT39qpT&#10;35lKwx9egUd/b6VowyR6TbnOHmf7x9f/AKwrTfQw21Kf2iTwmxtLiOO9sn5SYD5lPvS3Vzpdpphk&#10;kAluJxuijTsPU1j6nrQYtwJd3QN0+p/pWZaAq6zMu+JSN+OdorJzs7I3jTclzPQ6Pw/4Zm1wNJIf&#10;KiH8XpUF5ogt7oQRyeaSeMd/ety78W2lppMcdjxGRgL0JPof61zEfiE2gkdf3lzJ1f8Au/SiXLFC&#10;jzyd7aCzwvZyGJ2IYHaCDVC4CiQlzlj/ABZqvdX8t3LvY4PYCmRSDo+SKxc09DoUGldl2O5xtBYl&#10;VOQp6Gm6lfS6gV34CKMKijgVTdSDnt2NS28TTyKgBLHp70r30HZLU0dG1xrQrBcEtD0V+6//AFq6&#10;yPDKGUgqehHQ1haN4D1DWpAkcLDdnBx19T9BVmex1DwTci3vgJrNjw6c7PfHYVvByive2MZcsn7r&#10;1NqPJ4ou50SIof8A9X/16abmNYFkjYMrDII71mSzbizufl7A966DFIebm3hXF8inPEchXIb/AHvQ&#10;/wA657xHJZ2UQ+zyBrmTkBG4UepqXV9VW3gYuA7PwqGuQdy5LEksT3rkq1OX3UdVKnd8wctnnLHu&#10;e9SgCJeTz/OkVREpZutQyzbfmPX+FfT3riO1K+iCeYxgjP7w9SP4R6VTJ9KC2T796Sg6IxsNJ7Ud&#10;aAMnNLVJA2JS9KXHFe8fBL4T/ZY7LxPrVostzcDzdH0+4XKYBx9rmX+4D9xf42GfuitYQcnZGU5q&#10;nG7Ol+Anwjk8MyQa3qga212SPzIwyAtpcDD5ZMH/AJeHH3B/AvzEZIr2me6jnnghhjENpboIreAH&#10;IRB6nqSTkknkkk1mRn7NB5Yd5GZjJJJKdzyufvOx7k1bskLuDXoRgorQ8WdR1HdnY6ddn7J9kcRz&#10;2rcNbXMazQt9UYFf0rptB8Kxwxj+zL640PI4tMG8sgfXypG3xj2ikUf7NczolvkqTXo+gRhivH1A&#10;71jMItl7TLrV9Fib+1dHae3QZ/tHQy15CR6tDgTofbY4H96vSfBGr2OuWQutLv7fUrdThpLaQPtP&#10;91scqfY4NYelozPGVJAHT2rpV8C2njjVTbx2ezWHiHm6zayNbXdun8P+kIQxY/wqxYeoxXBNrqdc&#10;NXoeqfD+a31XWk0s3UaSbS8gLgNgY+VR3PPbp+Ve2wwpbxLHGoRFGABXzPa/CXxLoVlDHa3Np4lt&#10;YiX+z6kFt75W65WdB5cjE/xMqH1Y10mg/FbU/D91HYapJPp9wemn+I0MTMOM+VcDKuPcM/4Vx2Td&#10;4nXdrc93rA8a+NdO8CaHLqOoScD5YoAfnmfsqj+vasif4s6Rp+mXF1fR3FrLCu7yNm8y+yMvB/HB&#10;9q8KguNR+NfihtZ1EOulwP5UFqp4HOQi/wC0f4j/APWppX1exlUqW92O7LmkWmofETX28R60jTGZ&#10;9tpZj7px0UeiL3Pf6mvT0t9T8CahaXbW8GpR3aOJ0BImhIAIdVAI8sc7vTjGc4rb0TQ4fC1rDNJA&#10;LjUZgI7e1i7Y6KPRR1Lfia6bS9NktS9xdSC4v5v9bKowoHZEHZR+vU80X5tXsKMOVW6jtMs1gjM5&#10;kFxcT4eScdG9Avoo7D+tfNvj/wAW6l+1N4u1T4beDL+fT/hrpcrWnjHxdYSFHu5R97SbJx/EeBNK&#10;udikqPmNUPih4w8U/Fn4l6p8IfhXrMumeHoML408V2v3tC3cmysn6G5lXII58nOeCcD33wH4H0L4&#10;c+FNM8N+GtMg0fQ9NiENrZ24wqL3JPVmJySx5YkknJptqCv1/r+v611S5vQveGvDWmeE9C0/RtGs&#10;INL0nT4FtrSytk2RwRKMKqj0ArZjjLHApI0yQB1q0iBFxzWEU5O7NW7EF3YQXtq1vMgeNuvqD2IP&#10;Yj1qnYX0ltdjTb5y0+0mCcjAuFHX/gQ7j8R7ap7V5t8U/EN1rE3/AAhPhd428W3cPn/bmG6PRIuQ&#10;LyTH8YOfLj4MjAjhA5G6V3oZN2NnU/HUU3ji28J6XZNq18ircarMkgWLSoCCYmkPOZHZRsjHJAZj&#10;hRk9PGSeDy3Q/Wud+H3gnTfh5oEOkWcktxcOxmu9QvHD3Wo3BA8y4mf+ORsZPYAAABQAOkZNkoYf&#10;xcGs52esSo3W48D86cBilAxS49aEhla7WZFWSD5mQ5MXZx6fWpba4S6iWSM5VvXqD6H3qWs65hew&#10;ma7gQsjf6+Ff4v8AbA/vD9RVbC3NHpxS1HDKlxGskbB0YZVh0Ip4qhAKgvbaK8t3jm4TruzgqR3B&#10;7YqY/Lk9qwmdvE8hRSyaSjYZwcG5I7D/AGPU9/pSYFGwuz4pkFtPMGsI8kEKV+27TjP+50zjr9K6&#10;oKEUAAADgAdqrXlgtzAiIfIePmJ0H3COmPb2osbw3KtHKBHcxYEidvqPY0lpox7lvHXig0UVQgxn&#10;3rKUnR7gRt/x4SH5Cf8Alkx7fT+VauajmiS4ieORQ6MMFT3pNX2GmPxR2xis+zleznFlOSwxmGQ/&#10;xD0PuKtXd2lpFvfJJO1UXlmPYAUJ3BqwXV1HaRh3ySTtVFGWY9gB61z3iKztLrTrlNViFzNdRNEt&#10;urECND1AI5B9W6n6Vfubn7B/pNziS8cYjiByIx6D+p71gSyyz3BOTNdOcEjnb7D3/lWFSpbRbmkI&#10;X1Zzvh7Q77QdQuCt7tsjGIbfTIowI4Tnl89dx6AdAOTknj0HRNDSzVZ5QHmIyO4UH+vvUmj6Itin&#10;mTAPOw57hR6CpoQ2nTiAgm2k/wBWf7h7qfb0ojGzUpDctOWIuracmoWxBwsqZKOR0P8Aga8a+Ov7&#10;QGm/Abw0tqrxaj4puU3Wemsx2oCcebJjkIDnA4LHgdyJ/wBoz9o7TfgrovkQKmoeJ7tCbSwLfLEO&#10;0s2OQvoOrHgdyPzV8T+J9V8Y63d6vrF7NqWpXb75riY5Zj6D0A6ADgDgV1U6XtJcz2/M5p1XFcqL&#10;HirxXq3jfX7zV9WvJL/Urxy8s8h5J7AeijoAOAK+qv2Xf2SLhpNP8ceNLTNmpE9lok8fzTf3ZZQe&#10;ijqqd8DPHBd+x1+zBHeyweM/Glj8vyy6VpVyv3+4nkU9um1T16njFfbd5dQ2dvLNPKkMMaF5JZWC&#10;oigZJJPAAHetalVJWgyKdOzvIbJeQQWxmMiRwKhcyMQqqoGSST0AFcTFBL8UXE84kg8HAq8MZLJJ&#10;qpHId+hW36YXrJjJ+TAbDN1feNdftJtVtmtPh6xAs7dgRLqU2flluF/ht+m2M8ucM+FwtV/j/wDt&#10;B6P8HPD82Zo59ZdD5Ntu+7xwze3tXHf7+xu2oq72I/jl8e/D/wAEPDVykfkR6iIybaxQBAT6kDoK&#10;/Kv4h/EbU/iT4vv9av7h5p53LbmPQeg9BWr4i8U+K/jv8QfLtbe71zWNQk2R2sKl3cZ/JVHqcADq&#10;a+gNJ+D/AMNv2Q/DcHjf4xahbavr7DdYeHrYLMGk6gRxnHnOD1kbEa+/BrrilR1lrJnLaVZ32Rkf&#10;s1/snt4ktv8AhN/HQGj+GYIzcwRXpCfaFXnzpN/Cwjr82N3+71pfG39vDT/DSyeAP2frH7dqF5KU&#10;n8TpAZpbmduCbZCN0snbzXGAAAi4AI8c+K/x3+Jn7Z19eoko8G/DGxfEkBlYWq4+757DBupzgYjU&#10;YHooy1ecX3xG0T4W6XPovgCF01ORWhvfEs5U3UwPVEYZEaf7CH6lqag5vmqfd0RumoK0C5deEtH8&#10;ASzeI/idfN4p8YzymYeGvtRnDPnlr64BJY5/5ZofZmH3aq6HoHxP/a88ex6boemzavcRIFitLVRB&#10;Y6Zb5wo7JDGPzPYE17F+zF+wJr/xlW08Y/EjUZfCHgyUiSNbk+Xf6inrGH4iQ9N7jJ/hUjmv0u+H&#10;958M/g54ei8L+BNKjS0twM2mhWkl3LK2Mb5HjVi7nuztn3pyqxjotWCi2eUfsrf8E8PBvwF+ya94&#10;k8nxj42QbhczRZs7JsdII2HJH/PRufQLXu+tW8ngHxKdetI2k0u9xHqEMYJKgfdkUDqV/MrkfwrU&#10;8fi7xTqxYad4Pu7aL+CfVbmG2Vv+AgyOPxQVRTw78R9Uhb7b4j0XSGO7AsbJ7ph6fPIyrx6+Wa45&#10;SlPVmqSR3rarZqwQ3UW8jdt3jdj1xXK+PfiVo3hLSJzceI9E0C8kjZbWfXblYYTJj5TtLKzgdcKe&#10;emR1r5717xLqFl47tvAGl67eeJ/i1dM08cV7fGPS9HthyLu+htxGjH+5By0h2/dXLD274cfADwp4&#10;ARb6axh8R+LpnM9/4r1eBJtRvJz95zIRlF7LGmERQFUACpV3uN2R5T8MvGHhbwSdR1TRIfE3xW8a&#10;6u3map4msdAmaS9bOBGkjrHDDbx9EiWTaoH8TEseluPGXxx8Wzyx6N8N9N8O2J4S48W66iMynuYL&#10;RZm/AyCveQcu3tWF4w8caN4F0w3usXsdshO2NGYb5W9FHejTdivY+eNG8H/Fjxb4rvdI8XeOdO8I&#10;NFF/o6eDdGieSbqXX7RemZlYDawKqMhieCDWN8R/hn8KPhbpD6h8Qtd8QfEPVDuaG38Sa3cXcY/2&#10;Vt0ZIiPcoBk9a8t/ak/aZsNe+wPpt/NpWpWdx5qXlm5QkKcooAOSVP8AEcdSMYNfGPxN+L2p+N7m&#10;4vNU1K7mMnOfM/eSnHTPb8KuMJS12X4mUqutlqP+L/jfwxceLL7UdJ0m00uJ8JDp9lDFEkSD7o2x&#10;qqj8ifUk814/qev3uvkBmEVqp4QfKg/xNYeo6gklw8h5LH5YUYlVH16mpNI0TU/E2oQWNlBPe3Uz&#10;BIra3QuzEngADvXZsrCUerJxcRRcRtufpvNew/s9fsr+O/2ldTZfC9ip0y3lEV7rV6/l2tqTzgn7&#10;ztg52oCeecda+0v2QP8AgmHp+kW1n4s+MFol/fOBJbeFS2YYO4a5I++3/TP7o/i3HgfUeqeFbX4B&#10;eJoPEHh3T47LwvJGLfUNNsotsa24JbKIvAaElnUAco0i9hWE6tvhNVG5zH7OP7Anw7+An2fVLmAe&#10;L/FiAH+1tTiUxwN38iHlY/8AeO5vevpzj/69QwXEd1DHNDIssMqh0kRsqynkEEdQRUhIUcnAHrXM&#10;23qxitjFfNfxM+FL3viqaaw0jV9UtmXKzafd+Ui/MfkIGMlegP8AdCjtX0I0p1XKxkra9Gfp5nsP&#10;b3q2kaxIFRdqjoBWTfNsaRfLufzJg04fpVOGcrwelWwQw4wRXvRdzgasSUc9KQD/AOvTxz/hWhAo&#10;p460wDA9vWnCqJJAacppoFKKZBKDkUjxCTByVZejDqKAcipB0p7i6kmnXSWzsJxi4H3COhHt71S1&#10;PVmnJjB46E/0qxJEsy7WHH6isq6tGt25+ZD0as58yVkXFRbuxbSH7TMFPJPr/OluUNnM8aybl6ZX&#10;uKrea8QIDFQe4603Nc/Np5m/K7+Q4t6Un0ppqSONpD8oqNy9hoGau2GlzX74ReM4z/Sp9K0oX5YF&#10;gpUgbf4ifQCvW/D2g23h+xjmkiEl42FRAM7SewH973raFO+rOepVUdjitL+Ht3M8Xmp+7dtqoerH&#10;0H9a76b4ZaammpbOrT30nCGE42t/s+w7mt61U6cDPcDzL6UbFjXkpn+Bf6mtONxpce+QC4vpsJsj&#10;7eiL/U11KKWxwSqSbOV0HxJd+ELs6LrMaSzz4S1vl4SYdArH+ECqfxT1bT9M094GaO5v5P8AWSY6&#10;+q4/ujsKl+JVzpthpEqXoS7vZedw/wCWR7KnoBXht5qE2oSgyyPIQAAXOSBUznyo0p0/aPmH6fq8&#10;tjOVOWtCfmTP3fpWxe6rF9nNxuzH/AB3rnG2heSMCqTOW7kJnIX+tcyquKseh7NSdx13dSXcrSSH&#10;k9B6D0ojjx8x/CkjTcdx6dqZK4bP9wdfesNXqzot0QSS7vmP3ew9aquxbJPX1pzPv5P0wKib65qb&#10;m8Y2G0GijrQlc0bDpRRmvVPgn8FZPiN9v1vVpn03wlpTBbm5C/vLyc8paW/96VupPRFyx7Z3Svoj&#10;GUlFXZB8IvhwviC5i1jVbbz9MjkKW9m5K/bZV6gntEvV2/4COTX0tDJJJLJPPL9ouptvmy4wDgYV&#10;VH8KKAAqjgAVQ0/R4tNi2wwR24C7EghyY4I88RJnnaPXuck1o28BJGa9OEFBHiVarqO5oWsDTMK6&#10;fTdM4HGaoaNaZdcj869F0DR/OC4Hzd6cnYwRW0rTmUqMceuOld/oVoSFwPzp+meGCMfJ+lbJspbC&#10;a1tbW2N7qd23l2loh5kbuSf4UXqzdAPwrinLm0RtFWN7R7W6v9QtNJ0uJLjV7oFkVv8AVwRggNNJ&#10;6Iufqxwo619EeHPBen+G9ISztS8jsd89y5+eeTu7f0HYYA6Vzvwr8HWHhHR3K3Mepave4e/1ELtM&#10;jDoijqsachV+pPJJruY5PLfBNeNWqcz5VsepSp8qu9yZYHihJH73A6dCap317bz6fPBcIl3bOhEl&#10;ncxCRJB6FW4P60+71y308/vH+bsB1NY1teSX19I2fK3Hj5QVPt/k1zo2bOYtvD2jTzPHoTXnhu7P&#10;+rtowLixbnPETH5c9MIUrd0a0m8O3KzXuiS2F0rf8fWkA3Fs+ertbnDr2ztDf7xrfj8PXN3Olzbx&#10;xGeL59vRZCP4fb612Gk31prcAuo0/fL+6lSVcSRMOqMOxH+B6YroUnJWZnazMbw9rEVyZ79nj1Nn&#10;O03dkd/lpnIQx/eTAxkcnPJ9vIvjH8Wtf8e+Lm+EXwovGtvEUkMc3iPxaibofDVlJnBXPD3kgBEc&#10;f8P32wAK6Hx38V9Lsfi7ovgHw3oJ8UeL7oC51mW0uvsw0LTz/wAvFxMFJDMcCOH7z9eAM13sdnf2&#10;VzLLBJDeJJgss6COYkDAzKow3H95fxqubl1aBK+xl/DH4ZaB8JPBeneF/DdobTSrJTgyNvmnkY5k&#10;mmfq8rsSzMepP0FdRPLHYxmaZwkQxlj0HbJ9veo7fUUaTy5YpbWT0mX5T9HGVP51qRrGyFGAbcMF&#10;WHUen0rKzk9S72Wg+NQqjGCT3qSsdWbw8Qrlm0wnCueTbex/2Pft346Yfj7x7L4fls9F0K2i1fxf&#10;qYP2HT3crHGgOHubhhkpAmeW6scIuWYVvFX0Rm3bVkfj7xzeabeweGvDUEeo+ML+IywRS58ixhzt&#10;N3ckciNTnav3pGG1f4mXQ8CeBrXwPpUlvFPNqN/dzG61DVLsgz3tw2N0jkcDgBVUYVVVVUAAVH4D&#10;8DReDrG4ea6fVte1BxPqusTLiW8mxjp/BGo+VIwcIuAMnJPVgYFDd/dWwJdWU9T0yPUbcIzGOVG3&#10;xTKPmjcdGH+HccV5zoPjzWviR4qSz0IRW/hzRrh4tY1nZvjv51yPs1rnqoPMkv8ACRsGTuK1vEev&#10;X3xh1288I+GLySy8N2Unk+IPENsxDM38VjauP+WhHEkgP7sHA+YjHo+n+HLPQdBtdJ0WCLSbOzjW&#10;K1ht0CxxKvRdvp6+tOySFfmemxpgHOD6U41TsL/7UHjkTybmI4kj9PQj1B7GrlSihaSijHFMDNlU&#10;6PK0yD/QnOZUA/1bf3x7eo/H1rRDBlDAggjIOeMUrAEHPIPrXJeabu4ktYmlj0ESBWnAG1yesatn&#10;ITPBP4ZxU3sPc0JGbxM5ijYrpCkiWQcG4I/hU/3PU9+g4rbRFiVURQqKMAKOAPSiKNIY1SNQiKMB&#10;VGABTqoQZ4qlf2rSbZ4Pluos7CTww7qfY/p1q7ig9KTV0PYgtLtLuLeAVZTtdG6q3cGp+3pVK7ge&#10;GX7XbqWkAxJEP+Wi/wCI7VZgnS4iWSM7lYZBoT6MGSGjrRUN1dJaR72ycnCooyzH0A9aYivq4haz&#10;IlLbiR5ez7+/tt96w9O1iUSXJ1CCX+1bciIbkxEQRnMZ7jpk+vHatOef7IRcTgSXjjEcQORGPQf1&#10;Pf6VhSyzXlyUQmWdzgsP5D/Guac7PTc2hG+4k00txckKTLcucEjt7D/PFdDo+jJpy73w85HJ7L7C&#10;k0PTorOEuPmn+6xI+77VqE7RzVU4W95hOfRATtGe1eH/ALSH7SOnfBjR2srNor3xZdR5tbM8pADw&#10;JZcdvRerY9MmoP2lf2mLH4NaW2nab5V/4tuUzDak5S0UjiWX/wBlXv8ASvzi13W9U8Z6xNe311Pq&#10;OpXcu6W4lJaSVz/nAA+grrp0/aavY5Jz5dFuP8R+KNR8Xa1ealqV1JfaleSmWeeU5Z2P+cADgcAV&#10;9n/so/skLpSWfjLxvZA3vEthpM68RdxJKp/i7hT06nngM/Zf/Y3TRYrHxf40hJ1ZSs+n6VIPltiO&#10;VkmHd+hCHhe+TwPrK616207Tp7u/mjsYbcEzyzMFSMDuSeMVdWqo+6hU6f2mZXim5s/Ctpe65d3c&#10;Vhp1pG9zczzvtSFVGWct2XGSf/r1yXgnWh8b7dNYu7eay8MRSLJZ6Tex+XPeY5S4uUPKoeGSI+gZ&#10;+cKuhr2nx+Mr9JbyyuNc0KAK0OktbGKCabr5s7SlRIq4G1cEA5Y7jt2/Lvx0+PGu/Cq5l0rRzDba&#10;/fExxWmmXf2iZVLfKrN5ZOfZSD05riUG5e7uzonNKPvHvP7RH7Quk/CjQri3jnSbXHjJghC79jY4&#10;LD+lfBng/wCEXxL/AGrfFM1/OJ9N0Iy/6VrmpIwTryI16yOPQcDuRXpnhr4O/wBh6RN8Tf2hPE40&#10;DRQfOXSry4JublsbgkjElsntCnzHvt6V4H8fP21fFXx4jm8F/DW0PgP4c2yGGWRXFtJNDyP38i8Q&#10;xkf8skyT3LdK6YKztDV9+hg48z5p7dEeo/EP9qD4Z/siaNfeC/gvZweKvG837i+1+c+fDHIOMO4/&#10;1zA5xFHhAepJ4r5E1mS48T+Irvxp8X9bvdX1W6O8ab5v+lXHojEcQRj+4oBx0xXJHWNL8GjyvDxF&#10;/qQGH1maPasXYiBP4f8AePP0r6d/Zf8A+CdfjX48TW/iXxrLdeEfCEpEiy3Ef+n3y9f3UbfcUj/l&#10;o49wrV0RhGnq3r3Ku5aI8h0O2+IX7Tvimy8H+C9FZrWJAlvpWnIIbSyhzjfI33UX1Y8k+pNfoV8A&#10;/wDgmF4S+HGm6frPivUZ9f8AG9uwnje1lMVjaSDoEXGXI/vt35CjFfVXwn+D3g/4KeFIfD/g7RLf&#10;R9PUAyFFzLcOBjzJZD8zsfUn6YFdlsHoKwnVb0jsWo2PPPAnhHw5Kskd5olrJrtkwWea9U3EjE9J&#10;FeUswDY9eCCO1eiIixqFQBVAwFAwBXJeMNHuLO7h8Q6WrG/swfNhVsC5i/ijP14wexAPrXQaRqtv&#10;rmmW9/aSMYJl3DcMMp7qw7EHII7EVzJ9GWXq8e+IXxN1rxL4mufh58M2gm8TxBP7Z16dPMs/DsL8&#10;hnHSW5ZeY4M+jPhPvVPG3xD1/wCJHiW98AfDW5a2e2bydf8AGqRrLBop728APEt4R/DysO4M+ThD&#10;6P8AD/wBonwy8MwaHoNo8FpGzSyyyuZJ7qZjmSeaQ/NJK55Z2JJNO4jgIf2eND8C+EBH4XWVNdhn&#10;bUJ9avX8691C7Od9xcS9ZHbJB6DaSqgDAHd+BvGkHinQjPMRbXtqfJvIGPMUg689x3B7gg96x/if&#10;8cvC3wo05p9YvR9p25jtI+ZH+gr81vjF+1BNrnxE1LXdGvbrSbaePyWsLa4IV1HUORxt/UfyIwc3&#10;eJMpqKs9z74+KX7UOg+C7W9i06WO9voSysxcCJCO5avzk+N37WGq+PtZlW1u21K5JZBcFdsMS5+7&#10;Gvp7nr79vGfFXxB1rx7cNF9pMdlnLEZCH6DuP1PsOvN6nrlr4RtAIU869mGFBHzMemfYfT6CuiFJ&#10;Rd3qzBycyXxLrbWkcl9rFy8tzLwIycySHsP9la5iMX3je4tLDTraa5ubtxFaWtrEZJWl6BFVQSxN&#10;e5fBz9hL4p/Ga/TW/Eem3nhDwy43TaprFuYX8rqTHG+MADnc2F+tfUHgLwL4estal+G37PPh1wjr&#10;5Ou+PbtvMu5kPDETkfuojzwgXf0UY6kqiWiNowsrs+IvBf7MXijWfGFv4dlsvP1yRxE2m2UgmlR+&#10;6Owyqlf4uTt5yRg1+sv7JP7FGgfs+6fBrGqQW+peMXTPmquYrHI5WLP3n7GQ89hgdX/Aj4XWP7O/&#10;jc6VqUdtcXusRiCLXTFsLuPuwjkhVfGR/tKVOcpX0yTiueVRyLtYKq6ppcGsafNaXA3RSDHuD2I+&#10;lWwM1FPcJbRl5DhR+vtWbGt9DzDwNrUXgDWm8EajMkFkis+kzSNgYHL2+T6AhkH93I/gr0FN+rAO&#10;6tFacERsMM/+8Ow9q89+Mvw5ufiHoVrfQzy6fqelTLe2fkIHkV0OVbn+IHnHpkd66T4Y+Oh4+8ML&#10;dyxLa6payNaahaKc+TcLjOP9lgVdT/dYVktdC3pqjrQAigAYA7Clork9X+JWk6RqEtn5d9fSRfLI&#10;1haSTojf3SyKQGHBI68im2kJJvY/mw8k1JDujI7juKviCwJI+349zC1OFnZnONRh/FHFe7yeZxc5&#10;HHG0i7lBI9jUnkyDHytUsNpbIQU1K1+hLD+lXVtIGHF/Z/8Af7H8xWyRk5WM8I+D8pz6EUoUj/Ai&#10;tNbHB4urY/S4WniybtPEfpMn+NXymfMZYBHpTh+FaX2KcdNrfRlP9aeNPuf+eW4eu0GnysXMjOXO&#10;On60ocD1rUGm3P8Az6sfpGf8KaNPk72bY9djf4UWYuZFFevQ/lTyiOpVxlT1BFaA05+vksue3NH2&#10;Mj+Fh+NVYnmRzF9YG3O5TujPfuPrVWJRuAPT+Vdn9jDrjjHoSKyr7QPJ/eRcp3GRkVhKlrdG8avR&#10;mNLAqP8AK24dyK2dJW3tITPIfnH3UHUe/wBao/Y8Gn/Znx1qVGzvYpyurXN2S3NmYtYtnjSctnye&#10;vH+Ndf4c8W2shFxdHF4p2rF/c+nufWvNNk20AN07GlWOZHDrtDA5rZO2xg4J6NnvMGrQWp8+d830&#10;gwkYGdi+g9/eqGu+KofDNu91M6yai67UQciJfQe/qa8g/tS/EiSM5Zl6HPSq2p3lzqUm+csSPXmm&#10;5W2M1R11ZW13xDcaxevLK5YsehrLcgDK9+tWp7YOOu1uxxVCWNx8oUn1PrXFJvdnowikrIilkMnH&#10;8IpETeeegpRCzHGCo96e5wNicHH5CsTfbRDJZM/KDtA6n0qrIxc4Awo6CnOwI2r90d/Wo/wpXNYx&#10;sJ2znpTGpzHimHNI2QlJ39RSmug8B+Cr74heKbHQ9PeGCS4b95dXT+XBbRj78sjn7qqOT+Q5Iq4q&#10;5MmktTf+DPwkuvix4jlhe5/snw7psYutZ1l0LJZQZxwP4pHPyog5Zj9cfWjS2cltp2maPZNpXhrS&#10;Y2t9K01iC0KE/PLKR96eQ/M7/RRwKxreLR9C0a08KeFFlj8K2EnmieZds2q3WMNeTj17Rp0Rcdya&#10;6LRrHzNpxmvTpU+VczPDr1nUdlsS2ukGbgjk1pDw1IoDhOldn4d0ASqpIFdxaeGEeIAqCfpVSqWZ&#10;ypXPJtNsjE/IOfcV6Z4NIQoHxUOq+DjbkyIh4OcYp2mP/Zw3urMdwVY0Xc7seFVVHJYngCpk+daD&#10;WjPXtOhXZAsED3V1O4ht7WFcvNIeij+p6AAk8CvoX4bfDG28I2ElzqCQ3uvXiAXU+0MkSjkQxZ6I&#10;O5/iPJ7Aee/BXwjdeEduua1Gr65cR7Ba7gy2UJ/5Zqf+eh4LN3+70Fe72t1HdxLLE25D+h9DXiVq&#10;mrjE9ajTsuaW55t4s8G3fg7UrnxJ4bspdSsZ2Emr+H4vmL4GPtNop6TAAbohgSgcYcDdf0/V9O8Q&#10;6DBqGl3yTWl3EJbe5jYlGB9jzxyCDgggg4IrovG3jvRPh1oUur67fJZ2qcKDzJK/ZI16sx9B+PFf&#10;D958V/FVn471zxv4e0Yt4KvZg+p+GrMZlLZ5u7UdGuiMF41wJMZ4bBbOFKVVXXQKlaFJqL6nv1zr&#10;l9dahcWxsR58B+cyS/Kw/hIIXqfTmvQtNjk0nT4bm8splDcAou8A4zyBz+lYvw71LSPGOlaV4i0+&#10;eHU7CZPNt7mI5WRTwR7EEEEHlSCDgg16jpUDXJW9uQomxiOFTlYB6D1b1P4DjrnJraxUIyWt7ieH&#10;b6C4sYnidJI5lEkc0ZyjqemDXhv7SfxT1jwv4n0rwn8LBFf/ABh1mAyJZTJvsrWwBw97fcjYiciM&#10;53O/ygMMis79pT4xaj8CtQsdH8BWUPijxv4sLiw8KOWKWj9G1J9oJjt1ON6nCu2CpB350/2evhQP&#10;hnol3Pq+py+JPG+tyi88QeI7vma+uMcKP7kMY+WOMfKoHTJJrRe5Hme3Qr43Y6v4JfCTTPhJ4bnt&#10;LaebVtb1Kc3+t69e4N3qt6335pT+YVB8qLgDuT6ZFHuNUoYWXkc+3rWhpN1De2wmhyeSrK3DIw6q&#10;QehrFXm7s12RbjhCKeMk9ab9lVfufIP7o+7+VTDOelcv4+8dw+CdOg8u0k1bW7+T7Ppej2zATXs2&#10;M7QTwqKPmeQ8IoJPYHoUb6Izb6mpd3yQTLp73Fr9uuYpHgt5XBMqqBuOzOSoLLnGcbh61yvwy+HU&#10;XgC0vJrm/k1vxBqcgl1DVbgbXcgnZDGpz5cEQJWOPJ2jJJLMzGx4C8BzaBPea5rt2mseL9TCi9v1&#10;BEcSA5W2t1P3IEzwOrHLtljx2ZiDDlQSOlS+sYvQa7tDgvSvMvGOvan4/wBdufBXhS7lsLeAhPEH&#10;iGDrZIVz9mtyeDcuCMnkRKdx+YqDt/8ACWWet+LNV8Jac949xDbFr3ULIjy7BmGFQuekxB3BQGwB&#10;kgDGdzwp4U03wXoVtpGk2/2eztwcZYs8jE5Z3Y8u7ElmY5JJJNXHTdEP3ttiXw34b03wjoVlo+j2&#10;cVhpllGIoLeIYVV/qSckk8kkk5JrTpaSgopX1iZ3WeFhHdxj5HPQjureoP6daksrxbtG4McyHbJE&#10;3VD/AIeh71ZHeqV7aOXW5tsLdIMYPSRf7rf0Pal5jLtLVayvo76HemVYHa8bcMjdwR61mzTSa9PJ&#10;bWzNHYIds9wnBkPdEPp6t+A9i4BNM/iCVoIGK6ch2zTKcGU90U+nqfwFaotolt/IEaiELs2AcY9K&#10;dDCkESxxoEjUbVVRgAU+iwGfbu2nyrbSktC/EErdf9wn19D3+taNRTwR3MLRyKGRhyKq2k0kMv2W&#10;4JZ8ZjlP/LQf/FDv+dLbQNy9QelB6ig9DVCCs+dTp0rXEYzbuczIP4T/AHx/WtGoLq4S1i3PyDwF&#10;HJY9gPekxoS4u47eESMdwbAUJyXJ6AetZ8832RhcTgPesCIohyIx6f4nv9KzAb3R9WUvHDLayxsy&#10;JvO63cn7ijoVPJJ/DpVZ5JtRuTFFmWV/vP2+g9qwnUey3NYwvr0CWWa+ufKjJkmk4Zh/Ie3vXR6V&#10;pUemxdnmI+Z/6CnaXpUemxYHzyn7z/0HtV4kKMmqhDl957inO+iK00TRyCaIAscB16bh/iK8P/aU&#10;/aXsvg/pz6VpbxXni64j3QwMN0dop6Syj1/up36njrB+0x+07ZfB+wbSdHeG+8W3CfLETuSxUjiS&#10;Qf3v7qd+p46/nXqWs33iXV5r2+uZr2+upTJLcSsXkkcnqT610U6XO7vY5alS2i3Lmt6zqfjPV57q&#10;7uJb/U7yUvLM5LvK5P8APoAPoBX23+yn+yVF4HitfFnjC2D6+cSWenyYK2g7O47yeg/h+vS7+yr+&#10;yxD4FtbXxb4ptll8QzIJLWxlUEWKnozespH/AHz9en0frmuWXh/TLi/v7hba0gXdJKQT3wAAOWYk&#10;gAAEkkAAk1rUqpK0RU4W1Y7WtastB025v9QuUtLO3TfLNIcBR/UnoAOSSAOa8/l8Pav4q1aw8Vah&#10;FPbWdhJ5tj4ZlKqsg7XFyO8w6omcR9Tl/u7GkaJd+KdQttf8RQG2gt283TNGl/5dj2nnHRp8dB0j&#10;6DLZaqHxC8V7dIvmOrQeHNFt0LXut3MioIUHXYW+UH/aPA7AmuKTtvudCVzjPi18YtU1bUpvBXw8&#10;tv7V8SOn+lXAOINPU8bpn6KfbqewNfMHjz4l/C/9iq4vNQ1O6HxH+Nc8e9ot3y2jN6nkW68+8jDo&#10;FBry/wCNf7dO+C7+H37P+nPpunyFxd+KShF1dE8PLGW5UHJzPJ8390LxXxze3dn4euZphcrr3iB2&#10;Mkt/OTLDE55Zl3cyv/tt9QO9dNOjKSvLRfi/67GbaTvu/wAv67nb/Fn4qeKPjh4jj8W/FLWZvs+D&#10;/Z+jWY8vZGedsERyIkPGZGyzf7XbE8I+FPGXx/8AEdr4S8FeHnuFjBeHSrD5ILePvLPIxwPd3PJ/&#10;AV7X+zn/AME/PiB+0Lbv4o8Q3E3hHwzIvmx6jqURa6vz1HkxsQdp/wCejcf3Q1fo9+zD4J8K/BvR&#10;k8EaTpaaVEGLiWYD7TeTAkk3DkAu3J2g8AcAcCtZ1Y0koxQKLerPDP2dP+CcGm/BY6V448YSW/jL&#10;xJYutz/ZKx/6Hbn1QNzK69QzADIGF7195WN/BqdjFd2ziWCVN6sOMj/H2qwRnryD2NcVdzN4D1vz&#10;WY/8I9qMm2TPSznPAb2RjwfQ4PrXHKUr3kzVJdDtR0FFHao5pUgieSRwkaDLMxwAKTAe4BUhhlSO&#10;Qa+UfGPj7WPEviPWPDvw5l1Cx8CR35t/FXjOyCt9hcDEsGn7vvz9PMlAZYsHAMgwOr1XxRqn7TGo&#10;3mheFL+fRvhdbOYNX8V2kjRTaswOHtNPkHSP+GS5U8cpGScsr/iR8c/AnwI8HR+G9Ds7IW9jbi2t&#10;9MtNscFug4APYfzzz1pfmJtRV2ep+H9M8I/B/wAC2Wn6VHZ6H4bsYf3Kxt8m08lyxOXZiSxckliS&#10;SSTXyn+0L/wUC0vwvbXFj4Xdd3zJ9tkXJY/7C9/qeK+K/iJ+0hrN1ZS6PbaxdanaCR3hWeUmG3DH&#10;O1F7gduw7V4BqupS6vePcX9w8pPJLHJb/AV1xoX1mczqN7aHf+PfjX4i+KerXF1c3UqQvy8ssmZJ&#10;B7t/Cv0rlraA6g/lqDKOMgj5fx/oPxPodH4bfDTxL8W/ElroPh3S7m/u5XwtrbJnb/tOTwuOpLEB&#10;e/PFfpl8Af8AgnH4d8Ew2uo+PZ4/EWoKA/8AZMGRZxN1+dvvSn8lPoaudSNPQUYNnwH8Pfg94j+I&#10;Oq6Vpmj2wt4tRuktBrWpK6afbyMcAySgHJzgBVySxUcZr9IPgl+xN8Lf2XrCTxn4imj8S+KLWPz7&#10;jxFraL5dsw5JtoeRH6A/M/QA9q9m+LD+CfCfw4uIvESWmm6DBGY47aGNU6j/AFcaDAyfQdOvGM18&#10;2+GLDWv2vPF1ta+I7u88OeAtMiWax0d3f7RqkSkLvMjffONu5+cbxjrurilUc9FojpjBRLuta/4w&#10;/bU8QTaL4ce48OfCy1mCXupumHvCvVR/ePonReC3OBX1F8N/hn4d+FPhqHQ/DenpZWaYLufmlnfu&#10;8jdWb/8AUMCtrQdA07wxpFrpek2UGnadaoI4ba3QKiKPQf17960APSo9CjmvH/gu08c+HbjT7hNz&#10;lSY2B2kH0B7cgEHsQD2rJ+FnjOfXbG40bVmx4i0jEV1vGDPHyI5x/vYIb0YMPSu7ryL402Fx4QuL&#10;Xx9okfmarpufMso8g3sTcPG2M8EY5wdrKrdjmXoNa6Hq9zdx2kW+QnGcAAcsfQCq1vbyXEouLrAc&#10;fciHSMf1PvWX4O1mz8Y6JY+IbedbmK8iEkQHSH+8mOzKcg55yDXQ1HxbjulsHSvF/EBl+EnxVttc&#10;hSQ+HNd22moQxIW8ts/u5gB3Rmwf9iTP8FezM6xqWchVAyWJwBXmesarJ8TJPs9lJJa+FoZPnvY8&#10;pLfuOCsLdVi6gyjlskKerUSaWpUIuWhp614juvFFzNpmhXDW2nxO0V7q0fXI4aKA9C/YvyFwercC&#10;xp2m22j2UVnZQrb20QwqIT9SSepJPJJySTk0W0EFhbRW9tDHbW8ShI4olCoijoAB0FOM/Ncrlc64&#10;xUdj+a7zB6N+VAkA7N+RpMU+vpLHlgJQP735GlEyn1/Kk707FAaCecuev6U7zk9f0o6YpRT1FoHn&#10;IO4pRcIP4wPpRRTVxaEgvivSYj6MRUi6pKn3bqQfSQ/41BS4qrsVl2LsWuXkfKX8yn1Ex/xqb/hI&#10;9Q/6CM5+sprNApwUdgKrmfcnlj2NJPEuoR9L6X8WzU6+LdUXpesfqFP9Kxtg9P0o8tf7o/KmpyFy&#10;Q7GyPFWof89Yz9YYz/Snf8JReFQCtq3+9axn+lYnlL/cH5Uvkrx8o/KjmkHJHsa7eIJ2zmCz/C2U&#10;fyqJ9VeQ/Nb2/wCCEfyNZvlr/dFJ5S/3aOZhyRLj3RLZEMY+hYf1qF5nboi/g5quY0z0/U0wovv+&#10;ZqOZlKKQ+R5eccfRz/hVR5JIzzIc/XNPcY55/OoGGfWsZO5rFIcbpu7Ej6CmTzqV2RZwfvluufT6&#10;VA2VbBpO/wDjUPQ6FBbhx3oI+lB460xmqDRAzAk0yinRxPPKkcas8jkKqKMliegAqkN6E2m6dc6t&#10;fwWVpEZrmZwiIO5r6F8B+Ebfw5pn2SIJKZcNdXI/5eXB4A/6Zqeg/iPJ7Vh/DvwVFoVgZJQsl9cL&#10;ieXH+rX/AJ5Kf/Qj+HrXpVlDwMD6Yr1aNLlV3ueNiK3O+WOxuaTENw/WvS/CtkszJxn2rzvTo9pH&#10;Ndv4c1P7JIvzHFdDWmh557b4d01I414A/Gu907Sg6j5Rn615r4T8QRzBAzY9Oa9T0fVofLBJwo7k&#10;15tRSNYtFmXQYjESy7j6Yz+AFReL/gV4t8HWWj+PNBSC81XSma6k0iddyCMjBVxgnJQt+8T5ojhg&#10;HG4V7b8NfBGwQa3qcflyn5rW1lGCg7SMPX0HbrXpf2iJOTKi+5YCuCVdxdonfChdXej6Hg3wu+Km&#10;jfFPw4dW0d5IXgkNvfafdYW5sZwMmKUAkdMEMMqykFSQa7ODxj/YpZ4irsRzE7YWT0ye31r5w/ar&#10;0Wz+HHjqLxn8KpHj+IUiBdS0q0gM1heW/JK3IXoSTkY5UncMchpvhJ8Xrf4xacWewuvD+v2+F1DR&#10;L9Sstu5/iXIG+Nv4XH44NV7BSXOtiHiGny9UYnjm41v4qeKLrUfFxktkspDAmnwnIjHUJAO+Rglj&#10;16+gr3r4P/DOPRdJg1/X7dYYYAPsNhEpPlg9AB1Zycc9SaXRvAdhNqthqN1bedc2rfK2MFl7qT6d&#10;/avXtKdb+ZdQu/LgSIlLa23DEA6bm/2yPwA4Hepq1VyqMdERRw7Uueer/rc85vPA2veC9a1Pxvo9&#10;tJPDqEvn6r4Os9pXYBj7Rbdjd4ALrkLL0+8qs3PfGf8Aaw0H4V+EdEuvDfl+MvFnir9z4Z0Cyk+a&#10;/kPBkk7xQxn77HBBBXrnHY/Hb9ojQPgj4XhupI38QeJdTk+yaF4a05w13qt0eFjQDOEBILyHhR6n&#10;APg3wa/Z0vvDnibXPiX40ls9S+J3iZ/Pv3s4Qlrpynn7NbD+6ONz9XYFjknNYpKfvT/4f+u52u8d&#10;Ina/Az4T3XhZ9T8V+K9QXxH8SfEW2XXNbK4Xj7ltAv8Ayzt4xhVUYzjceTx7AIBZIZydkSDcx9BW&#10;Fo7m35b5QPvZ7V6NolgoRLiXAkPKRt1X3I9f5VnK8pami0RLobie1inJVvMUPGVORtIyDnvkU6+s&#10;Zre4N/Yrm4wPOgzhbhR29mHY/geOmbNZHwvLJcWoeTSZHLzW6DJtmJyzoP7hPLKOnJHcUni/x/pP&#10;gbQjqWqSs291gtbW3XzLi+nb/VwQJ1eRuyj3JwASLjo+UTfVkfir4j6X4V8Pw6k6zXtzdyi1sdMt&#10;1Buru5OcQIh/i4JJOAoVmYhQSM3wL4HvLTUp/FHiaSC/8YX0XkvJBkwafb7twtLfPOwHBZ8BpGGT&#10;gBVXJ8BfDu8Him+8feJ1X/hLtSgW3j0+KTzLfSLbr5ER6NIxwZZh98qoGERRXplnPFcwLLE4kQ/x&#10;D9RVOX2Y/MSXVkqrtFef+PPFer6jqi+EPB7pHr06CS81WRN8Ok25OPNYfxSNgiNO5BJwqk1f8W+M&#10;Lj+008N+HlS68QTrukZuY7CI8GaXHbqFXq5GBgbmXY8K+F7bwnpQs7d3uJnYy3N5OQZbmU/ekcju&#10;cAYHAAAAAAApWirifvaDPBvgzTPA2gRaTpcTLAGaSWaVt01xKxy80j9Wdjkk/lgACtGGR7KVbeZi&#10;8bHEUzf+gt7+nr9atIT0NE0KXETRyKGRhgg0r82vUa00JKTOKpQTPayrb3DbgeIpj/F/sn/a/nV6&#10;mgEFLSDpWPd3Emr3D2Vo7RQIdtxdJ2/6Zof73qe316IDP1MT6tqEv9mKfJRTHeSK+zzsf8s1P94c&#10;/N26Z9N7TJLeSyi+yqEhUbRHjGzHG0jsRU1vbx2sKQwoI4kGFVegFU7q2e1na8tULM3+uhH/AC0H&#10;qP8AaH69KVraj3NDtS1Fbzx3USyxMHRuhFSYqhC1Bd2qXcWx8jByrDqpHQip6KAKdncszNbz4W4Q&#10;Z46OP7w/zxVs8g1Xu7X7SqlW8uZDuSQfwn/D1FVm1qG3tpXuiIZYeJI+5Pbb6g9j/hU3tuPfYuT3&#10;CW0e989cBVGSx9APWs+e4+yMJ5wHu2BEcQORGP8APU02W6FuFupisl06/uolbKxr9f5n+lYe6fV7&#10;po4iXLfffsR/QVlOfRbmkY31YM82qXRiiPmO/wB+Tsf8BW9ptomkSCBgD5v3Zf7x7r/hVrTdNj02&#10;DYnzOfvOepqe4iSeJkk5U/mPcURp8qu9wlO+i2JCQoya+dP2n/2pLT4S2c2h6G8d34umj68NHYKe&#10;juO745CfQnjGan7T37U1v8KrGXw54fuorvxc6bZZjhksFI+8w6GQ54Xt1PYH8+YU1PxfrwjjFxqe&#10;pXs/AGZJZ5GPfuzEmuunT9prLY5Zztohurave+INRub+/uJbu7uZDLNPM255GJ5ZjX1r/wAE8/CX&#10;gzxnBrXih9upa9pV2III5QpihQoCJkGcsSdwDEYG3j1r1j9mP9lOx+GenRa94mtob7xPcR8W8iq8&#10;dipHKjsXx1bt0HqfG/28fCXij4a69b/E3w14gHg/SLa3i09r7SoUglt2JICkK2Z2JzsUpjLAHit3&#10;JS9yJMYcvvM+0fEfijTvAOmTX2rXiWmmKyqkjn5i7HCxKOrMzEBVGSScCs3SdGu9YvY/EXiaP7MY&#10;G8zT9JZwyWIIx5khHDzkE5PITJVc/MzeO/APxVF8Yfgn4R8UT26XN/axTW2fEF+17cwTKxSWaTCh&#10;FlKgtuGNivtUgZr5+/ae/wCCjVl4Pjfwb8LrmPxZ4ijUwPruBLZWjd/KHSeQev3F9W6VwKMm+VLX&#10;8jq0au9j6d/aO/at8E/AHQ1ufEl+xurhSbPRrPD3l5juFz8iertgfU8V+T/x+/ab8b/tNX4m8R3o&#10;8OeB4Zd9po1qSYBjoxHBnk/2m4HYCvLNf1y61nxDe654q1GbxJ4hvJDLPJczGRmc93bv9BwK9/8A&#10;2cv2EviL+1A0Wv6g58J+EHQtDrF/AWM47C2hypdc/wAZIXjgk8V206MaXvS1Zk5uWi2PGfBuieIv&#10;ibrEPgj4daDeXlxqDANBbrvnuAP45n6Ig6kkhRX6Mfsv/wDBOzw98E9VsPEPxYSw8Ua1IVazgTL6&#10;dp83UBwwHnOeMMw2gjgE4avpT4K/s56J+zp4O/sbwhBp+nBwGvdTljeS6vJAPvyyFsnvhR8ozgCv&#10;QLLTNfubJRe3li7ZJAe2duOxI3gZrGpXk/dgXGK6m7HAbgo8qbI1/wBXD2HoT7+3auC+K3gxp4X8&#10;QaZEzajbqGlSP70ijow/2l9uo+gqeGLXtX1K60y91Gz0+9h/eRBLaRhLF/fU+cOh4I7cetNm+Hvi&#10;d7kTJ41KEHIjNizJ+Rmrl+JWL2Lvwu8ff8JppJS6RodUtgBMGQqJB2dc/qOxrqNVtLPWNPubC6Ec&#10;8E6GOSMkcg14N8Zbj4neALGC903xDpl1YP8ALJNJogJifsCPNPB7H149M5Hii3XSfh/F44174sQa&#10;Np7R+d5sfh6xWRnAJMYDBtzcHj2ycDmmk/huLRHs2i+Il8GWt5pniC72Qaem+1v5efPg6Kn+1IvC&#10;4HLcdSTXyJ8TP2j7X4v+MdU0jxPcaj4P+Fulu0c+krm31LxAwHKyODmG2OcEKfMk+78q7mPx58WP&#10;2rvG3j7XUm07X/s/hmynkazurrTLSO4vVJwG2LGFAA6HGTkngV5tqH7RtxcyslxZzXYHBMzRRE/U&#10;LGMV1Qo2XvGMp6+6fZ/xX/bX1TU9LTRfBun2+iaHbxC3tLCxZI9kajCrxwigYAVe3FfLGtaR46+I&#10;lw0lxPbbHbIhe8RFGe5yf1JrhX+PEIP7jw/CTnl5ZQR/6DX0r+zf8D/it+0ELa/tfDkHhLwm+HOv&#10;6rGUjkX/AKYRgBpTweRhf9qtfcpK6RnyOT1PG1/Zp8X37Bf7X8JafG3e61+FXb+f5V6b8Fv2I49b&#10;8U2x8Z+M9Eh0aNvMki0O7N1NKB/Arhdqk/3udo6DPNfR3iv9nbSIvEml+E/BGva1qfiG3BbVtVa7&#10;MVrEvTJVOEx6AkngcmvRm/Zvvvh7LaX+q+PvFNz4OW3IvEbxJdae1vKFJ87cj7QpYbdh6Bs5yMHm&#10;lX5l7rsdMKaW6PXPhrbfDT4R6LDpXhqxt9It1jCZtbGQFwPVtpLeuWJJPJNdJqPxc0eGJhaR39zM&#10;QQhTTLp0z2yUjPFeR3nwL8BeG/DcXiPxB4y8bjSEg86ee+8V36RtuA2BAsoJJzgAZzXhvhn4Lal+&#10;0V40mn8HX3irwf8AD+1YxPqN74h1C4luSDztDzEF/wDZHC9yTxXHFc2zN5csWevHwPb+O/iCviH4&#10;jahq/iu1tsGx0Cx8O30VpCc5zJuj+cD0798jivVvFt3p2rPp2oWWm6zpep6e6va3MWlyfJgY2lCF&#10;ypBKkdwSPTHP2n7EfwmjtYYr3SNV1eaNQGur/X795JD/AHmxMBn6ACotT/YV+C9/ZTRL4RMUzj5J&#10;/wC07xmQ9jzNV8t1a5KcU9j0EfFQ7CR4a1uXA/5Z2wGf++mFMPxWlKbl8K6yp9JTap/OcV4N8N/2&#10;Qfg/aahd+EPFHgezvtctN09re3M0+b62Ldf9ZgvHkK2ByCjdzj0T/hiT4EWw3t8M9CwOcyRu382N&#10;FtN/wC8b6o6z/hbpziXR2tD2FzfWa/ynNUo/ibZRzXE9wmniSUbWa61izI2/3QPN4FcpN+xF8EtU&#10;vrW4k+Gfh+C1tyXS2jsgnmtjAMhByyjnCdM8nOBjZH7HPwOU5Hwm8IE++kxH+lZ2T3f9feU5RWxQ&#10;8OeOdD8ELfx6Xf6La213P9oeO68R2hjVzwxQBvlzgZ9Tz1zWvYfHnTtY1JtO07VPDeo3yxtKbez8&#10;QW00oReWYooJwO56CvLPH/7E3wp0PxxoXjTS/A/hyzs7WURX+lHTYDbToylP9WylSeV4UbtwBHJO&#10;fTvCPws8J+GryS+0XwbonhOKUACz0vTobZ5ADlWnKKNxB5CHgHk5PSJWjsy4rmd2ipq9z418fyxi&#10;40qzh8K7S32N9TaGXUDnjzcQkrDj+HOXz82F4bWkufGKoFi0XQYlUAKrapNgAdAAtvwK6tpO5PNQ&#10;PKDnmsG7nQkkcc9z47d8Cx8Lxr6m9unP5eUtROPHxb5ZPCqD0MV2367xXYlhTDIM1NykfzbCMn+M&#10;0eU3/PQ13qeFbD/nk5/4FUi+FrAdICfq5r632Mjwvao8/wDKb/noad5J/wCejV6F/wAIzYA/8ew/&#10;Emnr4dsR0tE/HNP2DF7ZHnQiP99qXyj/AM9G/E16SugWIHFrF+IqVdDsx/y6Rf8AfNP2LJ9sjzLy&#10;f+mjfnSiL/af869QXRrYYxaw/wDfAp40mAdLeL/vgUew8w9sjyww/wC2/wCdKsH+2/516qNMjGMQ&#10;x49kFPXT0/55p+Ciq9j5i9seVLAf7zfnUgtzj+OvVRYqD90flSizx2/Sn7EXtjyr7I7f89ce2acL&#10;GQjhZv1r1X7FntR9jx0o9ig9seVjTpj0inP4Gl/suftDP+Rr1L7OfSmm3Pp/jR7FD9qeYHR7k9IJ&#10;8D2NRnR7g5/czfrXqDWnP3aiayB7UvZIPas8yOjXB/5Yy/nR/Ytyf+WT/i1ejtpynmq76Z6VLoof&#10;tWeevotz/wA8mH1aoW0i4H8H616A+mSZ+6DVWWwI6oazdJFqszhTpMx6rj6tVW4tpLVgJF47HtXc&#10;S2H51Qu7HzI2V13Ie1Q6ZrGr3OPJ+Wmdau6hpz2jZGWj9fT61Rrns72O1STV0Br6Q+GPw1T4d6PH&#10;qepwB/GWowh7eCRc/wBj27jiRgf+XiRfuj+BTuPJGOe+FvwhuNN0/TPFOrr5N5d4uNH0+WPcWiBx&#10;9rkB6JkYQH75Gfujn2K006WWV5JXeeaRi8k0rFnkY9WY9ya9GjRXxM8rE4j7ETMtNDIjVY02ooAA&#10;FaMenva43DArqdL05jj5Mn25rUudCadMPH5Z7ZXFdtzzDlLU444Fa9jIQRzWffWT6dLtJyKltZhE&#10;AWcAnsTimSegeHNTNq6nd07Gvqf9nvwFcfETSP8AhJGeFdLimMNtHMzAzsOsvy8hQfu5+916Yr4s&#10;0fVrWXVIDeQR32lRSZuLd53i+04z8m5FY7c9emRkA19FeH/2m/FGl3ENxoPheyghWIQ7Y7W9mjeM&#10;cKu0BRx29O1cmIjOUbQWprS5VK8z64vfhUNXYG+a0uCBgGTzjj/x8V4J+0Nqel/DSe00fQdN0rUd&#10;eY+Zc+dZySxW0eOAf3n329Ow69RVKD9pX4zaxj+zvCUHksMeculPFsP/AG1nH8qpWPg/V9ekfUNY&#10;t2sb+VvNkEGm2szu5OSS0srDOa86nSnTd6ktO1zetKM1anHXu0YOg/EDxlpOmJcquhaLcXJ/cW9n&#10;ppRnXu7gy4C+nrV/x78K/ixqnhb/AIWXp/iCzbVdKYXB067i2RtbDl1Qbu46rkE54O7ArudN+Hr3&#10;MxurrUdbFyePlNhE3scxwtj866q38OX91Gtveajrt1ChBQXHiGYjI6fLHEgFaSqqLvGxnCjJq0n6&#10;FP4J+N9K+KfhtL2bRX0HXIcC/wBFuJC8lux+6ysOHjcDKuOvIOCCK1/jT8Y/C/wD8By+Idahkkd5&#10;FtrHSrIlbvVLluEt4QOSx7n+Ecn3wdZ8JwQQzx29hMZHQp9oF/cySqTzkF5dpOTnBGK4DTPhv4Wv&#10;tc0rU7rSo7zW9JbMep3cCi43kEFh1CD12gZx7Vz+zjN8ybS7HUqnIuVpXNn4D/DfU9X8RXPxX8fo&#10;k3j/AFeIx2unea0kHhyxP3bODcT82P8AWSfxMTjjOfoa1ty+N2AK47wtHDBIrPNOBj7qlQP5Z/Wu&#10;9sVhugksMjtGp4O44J+lctV6nZT1RRIhs7yz1CGe0vIBIVuLTfmRQeFkTHBZTnKntnHIwelXWNMN&#10;wF83L43YVGDY9enSoiryJt8xlz6MRWZcWs1tJ5jZmUDHm4yyj0J9KxumaJNHR3GsWVtayzwwXl2Y&#10;0L+Vbxku+B0UHHP415H4I8AarrvjJ/iP43DHXDuGheH3mE0Phq3dArqjD5WuZQMySDIXPlodoJb0&#10;Owu95XODF9OtbkKrKoI5Q/rT57KyQcuupZ0+73KBsZ29egqtrNjqLWt8+iyQ2eoTRMqNcAtF5mMK&#10;5A5yP1xUkNu0DbgT5f8AKtKKTOAx+aiD6DaOc8A+A7DwDpMlvbPJe391J9o1HU7nm4vrggBpZD+G&#10;Ao4UAAAAV1FMb5AWUE45wO9FvOlzCJImyre3I9jW923qRaysiUDFLSc+tGPc1QiOeBLiJo5Fyp6j&#10;+tVre4e3mW1uCWY/6uU/xj0P+1/OruPesXVGbWXfTrZiFUgz3I58rvhf9v8AlSY0PurqXVbh7Kzk&#10;McaHFxdIeUP9xf8Aa9T2+taVrbRWVukMEYjiQYVV7VT07FiFspFVCB+6ccCQf/Fev51ogD0oQMOt&#10;GQO9HFLTEZtyradK91ApaFuZ4VGf+BqPX1Hf61eimSeNJI2DowyGHQipKoOp0+RpUBNsxzIg/gP9&#10;4e3qPxpbFbl7PtRn2pFYOoIIIPIIpk8626bmJ9Ao5JPoKZI25uVtoi75POFUdWPYD3rzX4g6Fe67&#10;r+lw3c6WtjNGwl8tyW25GY8DtjksfoK7u6ufsn7+fa10VOyPPyxr/nqe9c8qTa5essXzEn55T6f4&#10;egrnnPotzWML6sjtLCO5kjstOi8uCNFj3En7q8D6D0Fdhp+nRabB5cYyT95j1Y1BBpg0uBTaZZ1+&#10;+pP+s/8Ar+lXYrhJohIh+U9j1B9PrVQhy6vcJSvtsPZwgyeK+aP2pP2pYvhvbz+GfDU6TeJ5U2zX&#10;SEMung/zlI6Dt1PYVV/aq/awg+HENx4X8LXKTeJ3Gy6ul+ZdPUjoOxl5HH8PfnivhLRdN1bxzr8N&#10;naxT6lqN9NhEXLySux7+pJ6muunT5/elscs520iRx2eo+M9cWOOKfUtSvpsKBmSWaVj+bMSa/Qb9&#10;lf8AZjs/hPpy6zr9vDP4ykGSpw62KHoqHoWI6sPoO+df9mz9mix+D+mx6rqqRXniuePEkgwyWinr&#10;HGfX1bv0HHX2jUZFiAmX/XKMIP73+zTrVrKyHTp9yv4k8SWXhjTTeXjttLiKKGJd8s8rfdjjUcs7&#10;dh+PQE1478VPiR4V+Fnh2fxr8UL2xt9gKWWnygXC2+R/qoI/+W9w38TgcdAQoJPif7Uf7cHhb4Ka&#10;/ewaTKnjb4kIptINMjcmw0YH729l6yNxuCkucAEovB/NX4jfE3W/iL4rn8UfErVJ/Ems9LfSy+yG&#10;Jc8R4XiKMf3U5Pc5rKFOVTXZf1saNpHsf7QH7YXi/wDaAsrzSvD4/wCFefC6MmN4VcRyXvOSJWTG&#10;8k8+UnyjPzFjzXzrpscut6naeHvBum3N3fXj+RG6rm5uT6AdEXAJPQAAkkAZq5o2geJ/jR4itreG&#10;IMp+SGKJRHBbxqMkIvCqqqCS3AABLEc1+if7G/7FWlalo0eq30G7wdcqjTXsqFbjxLg58tdwBj08&#10;EDjAa5xk4iwr9fu0o2Rnfmep5J+wv+wTF8S/FR8UeP2in8KaaVkttMjyU1lsnEgfjfahgRuXiQjg&#10;7eW/WhEt9Ns0jjSO2toECJHGoVUUDAAA4AA4ArJ1zSIrext7mxMdhPpyYtti7YwgGPKKj+EgAYHT&#10;jHSl0HUU8SwLeujQmNths3+9C467h688e2K4Z1HJ2NktLmhHE146zzLtQcxxHt/tH3q5RRUpWGZH&#10;iLQzq8EctvJ9m1K2bzLW4A+63ofVT0I9KNA8QJrNlI8qfZbu2YxXVu55icf0PUHuDWN8QPit4d+G&#10;1iZ9Zv0jkIJS3Q5kc+wr4M+Ov7T6eJ9U1fWl1e58P6BFai0uxZzFQ67iU3EdZCeAo5/DNJJyfukS&#10;mo6dT6L/AGnv2r/CHgbwhrmiWtzb6pqc9pLE7Bg0NrlSN7np8vX8K/Hz4ifGXXPiHfQ2El5dahot&#10;sWMFpdO2x2JBLsnZSQDtPXALdgM3x98RLvx9fi3hjey0qOTMNoz73f0kmb+JvboP1q58P/hhrvxC&#10;1y20Dwto97rWq3J+W3tI9zt/tOeiKP7zEAetd0KaitTJyfXcxfNnuJRJcSNczngnsPYeg9hXZ+Av&#10;2d/GPxymm/4RvQLm/gtiBc30abbe2BP8ch4z7DJ9q+q/2VP2KdBu/iC+n/F9LiyureTbbaDFMEjm&#10;lU/NHPIvPIAwEIB5+bkZ/TjTPDujaD4fh0rTtOtNJ8PWqbY7O1iWKHaO20YAX+ff3zq4iMLpasIU&#10;3J3Z8cfs3f8ABMT4bfDuDT9f8YXQ+IGsQOLlJZf3emgjoEgyfMUHndITkj7oHX6B8X+OdQ8ZalJ4&#10;U8HMLdYwEvNTUfu7ZOm1QOrHoAP5ZNch4t+J8V2V8PaPMuh+G/tf2a41bYxjVnJO1cdCT0+uTgV7&#10;n4J8D2Hg3SYbS0iC4+ZmbBZ2PVmPdj6/gOK8tynVep16LYz/AId/DDSfAGlLbWcJMjt5ss0x3SzS&#10;f33bufTsO1VPjN8R/Cvw18H3N54qMdxbzApDp5UPJdPjIVFP8zwOtZnxy/aA0P4L6VtlI1HxBcL/&#10;AKHpUTfO5JwGfH3Vz36noK8q+F37P2vfFTxKvxD+LpaWeQrLYeHnyI4k6r5ifwqOMR9T1b0rVR7E&#10;3PP/AAh4f1b9orx34ebxzFP4X+H2xh4f0O3VkguAg4iV/UqCd5HzBWCYr7d0fR7Lw/pdtp2m2sVj&#10;YWsYiht4F2pGo6AAVk+NfBVl4y0B9PmXyHjAa1nh+V7d1IKshHQggEfQVV+Hvii71qyn07WIzb+I&#10;NNbybxNuFmH8Myf7LgZx2OR2Gb20F0udbQaKinnWFefmY8Ko6k027bgcP8V/Dc19pSazpUjW2v6W&#10;ftFnJEm53YD7mOrAgkFe4Yj0xd+H3jKD4iaBFqyxtbTI5huLGT71rOv3lb16gg9wQa6SKAmTzpeZ&#10;ewHRR7V5t4htv+FWeLf+EmtYz/YWpEQ6tGoJ8rklZh/uknj+6WHZRWL11L8lueoVS1XVYNItvNmJ&#10;LMdscScvI3ZVHc1Fqeu2+n28TR/6XNOMwRQkEycZznoF9+lYcNvI9wby9cTXrDGR9yIf3U9vU9T+&#10;lROVtEVCHNq9iu0ct/epfaltadObe1Bylt7j1f8A2u3Qepme4x/Dn8anaJGqvJCo53YrmdzsSXQY&#10;bjJ/1f60nnjP+q/WmGNR0Ippjz3qNStBWnyf9WB+FRmYf3B+VI0Oe9N8gUrlWPwbERz0qVYu2P0q&#10;yZLCE/vdWsFP/XcN/KgX+iLndrVs2O0aSP8AyWvvdD5IhMGMcU9IOOlTpqmj4wt1eTf9cbCQg/ni&#10;pV1Cx/5Z2WsTD1+zLHn/AL6ajQCsIM9qkS29qsNfp/yy0PUG/wCutzEn8s05L6f+HQYgP+m2o/8A&#10;xK07iIVtsHvT/s2akNzqLMdllpcA9Hklkx/KpEm1Qf8ALTS0/wB2yL/+hNQBF9lx6Uv2cH61MZdT&#10;JydSji/642MS/wA808NqLnH9r3ze0flp/wCgrRfyAgWxkk+5E7f7qk1INKus4+yz/wDftqsJoupX&#10;X3Z9anz/AHbiX/2XFDeC7iT/AF9pdP6m6uX/AF3NSuFyMaNd94HX/e+WozpUkP8ArZbeMestzGp/&#10;9CqRvCNjAf3sGmxn/ppNEx/9CNSw6Rpcf/L3pMH+6Nx/8dQ0BcoiK1JIbU9PT63Sn+WaYwsFzjUr&#10;eT2iSR/5JWwBpURAOrKR/wBMLaQ4/MLTjdaKhGbm/nHfbAqfzc0BcyEjsmPyzzv/ALllKc/mBTTH&#10;bZ/1N8/v9nRf5vW0dR0ZTlLS+l/66ToufyU0r6xphA8vRVU+sl27fyxQFzEWG3LfNaXp+rwr/wCz&#10;GlNrDuG2yfH/AE0ugM/98xmthNciRvk0qxPtIrv/ADerI8STsfktbC394rOPj8waVgvY5qSFCcJY&#10;WwI7vcyN/ICnxaJeTjMWnW8gPHy280n/ALPXVL4t1PaF+2Mi+kaKn/oIFSf8JDqVyNr6hdMOmDO2&#10;P50coc5ybeBtXu+F09lz2TT8fzzSS/BvXmG57eSIEfxmGP8AniuygkeY/M7Pz1Y5rTtbfB4H+NHI&#10;mL2j6Hls/wABNTvIyGvLOPP8M16mfyXNP8Ifs7DSPE1nqGstp2uWEEgc6QlzKn2gjoGcR/cHVhkE&#10;gYBGa9fZktIhJIpPOFXux9BSQ3pRsKczN94r2HoPal7GL1sP6xNKyNc2DX17NeapdC71Ccgu8ce1&#10;QAMKirnCoqgKqjgACtbTtNigOREkv1XH9TVDSYGlcD7xNdjYWA2jIrTY5WyPT7ceaCC0f+yoUD9B&#10;XX2mmm9twm49O5NUrPSM8gEY71vafby2uCRx9Kzk7jucnrHwwba1xaKnm/e3NGG5/wCBZrynX577&#10;TrqS1uMLEpMcsqRKM+qKQPz9OnXp9Eav4mG7+zbV9ty4/fTD/lin/wAUe3p19KwdZ+HVv4l0shI9&#10;oRcRBf504za+IL9jzDQ9b1B4Y1+33SxqMLGs7ABR0GM12GmazLHjdK7EdNzE/wA64S50678I3xs7&#10;6NkXPyyEcGtuyn37SDkHnIrZpbk3PfPh746FmFhuDuiPfuK9t0W9t9ThR7dw6kdj0r490q7aJhzw&#10;K9W8DeMpdJmjKOccZUng1w1qKeqNYTsfSlpahcBRk+tbVpYgqABnPWub8Ga9a+IYAYWxMPvxnqK6&#10;7zMsYYjyvDuO3+yPf+X1rxZ3Tsz1qdmrojuLOKRDCqBl6OfX2/xrkfEHw/NxL9ss8RXC9OOCPQ+1&#10;d/a244AAAqxMocGFOnRm/pWam4vQ1lTU1qeLW2rvPcvYbTBPFxMCev8AunuvvXd+HdZa02xnlP7t&#10;T+JfAMOsKs1swtb2P/VzKOR7H1HtXLaZdTWuoSabfwG21KMbthHyypnAdD3H8q3bjUWhzxUqctT1&#10;6zmS4QMjbgevtVjaJOP4f5159a+J4NIceddRQg8FZHAL+wHU/hXSW3i+K9ZEsdPvrtiM5MRiQcZ5&#10;L44+gNcji0dikmXrnTWhYzQgtH1eMdfqP8K0tLDMgfP7rrmq1iur3jBpkgs4+DtGXb3GTgfpWX4z&#10;ute0I2Wp6dZjWtNt2b+0NOhjJu/LOMTW+Dh2TkmIjLgnadwCtNruxVzrzdwhgm8bv7o5NVNS1aDR&#10;7bz5UlS33qrS7CwTccbmxkqo7t0Hfiq/h7WrDXNLtNU0y4ivbG7jEkNxFysi/wBD2IPIOQelb8ah&#10;l5wc9c04x5nZibsNgm3qAxBJGQy9GqC4t5LaU3NsCxPMsI/5ae4/2v51iPC/g5t0YeXQDkunVrDv&#10;uXuYvbqnb5eF6SCZZUVlYOrAFWU5DDsQa6NtGRcW3uI7qJZI23Kf09j71IaoXNvJaytdWq7mPMsP&#10;/PQeo/2v51Wn1N9TcWumsQxGZrkrxCvpz/H7dupqr9wsPvbyW8uGsbFtrr/r7gciEeg/2j+nU1es&#10;7SKxt1hhXZGv4k+pJ7n3osrKHT7ZYYF2ovrySe5J7k1OeaEhEU9ulzFsfp1DA4KnsQfWoba4dJPs&#10;9x/rhyr4wJB6j39RVsdKhubZbqPa+QQdysvVT6ij0GT0mKq2tw+828+BOoyGHSQeo/qKt09w2Epa&#10;KiuJ0t4979OgAGST2A96BGfeXcegRmWQ4sicYHWNj6D0P6fTolxerbKLmRkkldcxqGyiL65/r36C&#10;mX7xxQSS3ixvI6FRC/KRoeCD/U9+grlbO0F2IrO1jW2sYQqKoGAqjgf/AFh2rmnPl0RtGN9WWv8A&#10;SNeuzHGSUJy7t39z/QV12nafFp1uIox7s3dj60adp0Wm24jiH1buaslgv1q4Q5dXuTKV9FsKWCiv&#10;k/8Aau/a1t/hyt54T8HzxyeJ5QVvb+IhlsMjG0djNj/vnvzxVX9rr9sGPwEl14O8F3iyeJWBjvtR&#10;iIZdPB6op6Gb/wBA+vT4J8OaDq/j3xFaabpltPqWp3022OFMs8jk5JJP4kk+5NddKlz+9LY5pzto&#10;i1omlax478RwWVjDc6nqV7NtSNMvJK7Hk57nqST9TX6Yfszfsy6f8FNHTUNSWK+8W3KfvrgDK2qk&#10;cxR/1bv2461f2b/2abD4BaUNW1Ax6h4lu4gl5cgApaKedkXfHTcepwMYAxVL9p79tHwV+zvpj295&#10;cnVPEk0e600Cyb/SZyeFLnnyY8/xNyf4QaqrVu+SJUKdveZ7T428f6J4C0K91jW9TtNL0yzTfcXl&#10;5KI4oh7k9T6KMk9hX5b/ALVH/BRvxF8Sor/Q/hmbzw54WG6C58QSL5d5djoVjx/qVI7D94c8lele&#10;L/Hf46+KPjNqq6t8UdUNtaW7b9N8EaY5jW3B6NIOdhx1Zsyt6IK8n8zVvidf2cbrFpOh237mJbeH&#10;bBbpnkIg+83rzknqaUKP2p6sbnpoc3HqTKdllG8l3IT+9OWcknPHv/nNdl4F+Fl94p1iKCVBcXcm&#10;X8l5AkcagbmklkYhVRQCWYkAAZJr3T4a/s/+BNaC2tn4oXTbtYnknvbp0DFFGS7JJtVQByQr19k/&#10;Ar9jnRPCWp2GqXer2XizQikFzPpwhKf2g+dyyyluDDG20rBkq7LvckhFXepUjBaszinP4TD/AGSP&#10;2QLLXdIt9Z162B8GyKNsTo0UniHDAqWQgNHYAqCsRAacgPIBHtQ/esssVpbljhI0AAAHQdgBQ15A&#10;I9/mKV9jk+wqAWv2iRZ7hBlT+7jPRPc+9efObkzoUUgjtmu5VnuFwF5jhP8AD7n3/lWXr1lcaXct&#10;remxGadVAu7RP+XmMen+2vOPXpW+UXHIAA9a8b+Mv7T/AIO+EFjc+fexXeoQqSYEkwsf++3QfSot&#10;06g2lqz1GTxRpUOhrrM1/BDphj837RK4VQvfOehHcV8ZftGf8FHtE8FR3GneESlzMModQl5BP/TN&#10;erfXpXwV8fP2u9Y8ca9rQ0fULmHS7+5a4ktDKxthIeNyIenA/H0ryjwZ4NPi2Cbxd4wvbrTvBVrO&#10;YrjUUANzfzgZ+yWatw8p4y33IgdzdlPSqf8AMZXcttD3dPjRrnxjutX8U+KtRn0Xwbp7Yv8AWZJN&#10;0ksjcra26f8ALWd+yLwo+ZyFFeIfEP4jaj8WtftdP0nTW0jQLVzHpWh25Mxizx5kjAZmuH/ibHso&#10;CgCvb/hh+zF8Uv2zb3SpdH0WDwX8NdKBttNluQy2NjAWy4hH37qdury/xt1ZRgD9PP2c/wBjP4cf&#10;s12MUmhaT/afiMJibxBqe2S6c4G7Z/DEp9EA9yapyjAajbY/PL4Gf8E6fF+pppGv/EG1uPCfhKeZ&#10;ftSAj+0jGf4vLIIiGcZLfMBztr9TvhZ8IPBnwY8Nx6T4N0W10mxba8s0fzS3BA+/LKcs575J78YF&#10;dhdpDPayxXCboHUq6uOCK8r8Lajrc3iqfRLN5bHw3pU5UfbIP3twRk+Umf4OQc+wwa46taT32NYw&#10;XQofHz4dDW9Mm8W6XGsGrWEO5wfla4jXkN7MvUdyBj0rk/C/jrxP8crW00CSePTI4YQ+oXMJ/e3K&#10;5xlU7E9+wzz6V6v488Fat40ubOBtTW20UEtc20QIllI6AN2Hr+leGfHTwVq/wP1PTPH3gyUwaXaS&#10;Kt3aKpKxM3y5b1ifoc/dJHqMc+tQprl1Poe1+GOgJ4Tl8PTadDJpksZjeBlyMHqcnkt/tda8U8b/&#10;ABwvPgroUHgLSblfGXjcym109IlMjW8ROIRN/flA4wOuAT75nir9qbVviZbaZ4Y+F+k3UniXVIv9&#10;JlkXAsez4bpx/fPAGO5rqfB/7Jun+FvDUt29/JdeP5CLka9vP7icHdiMH+HPUnlu+OlaJaaCvcX4&#10;Hfs2TaDq7eN/iFc/8JD44uW85fObzI7IkduzOOmei/w+tfQVct8O/Fk/ijRGGpQpZ69YyG21KzU/&#10;6qUdxn+FhhlPofUGuprVaom1grmPFWlT29zDrumL/wATC0BEkY/5eIf4kP8AMehArp6gmuNr+VGA&#10;8p7dlHqaUrW1KW5UsNetdV06C7s2MyzjKL0YHuGHYg8GrcUJU73O+U9T2HsK42VE+HmuTX0sipom&#10;pSD7RI+FW3mPAfPZT0P4H1ruKzV5fF0G1bYaRWD4q1GD7M+mC3S/urlcfZ2+4q/339APzPal1vXp&#10;Y5msNN2yX3/LSRxmO3U929T6L3+lZtlp6WMThWaWWQ7pZ5Dl5W9Sf6dBWc6ltEawp31ZW0PQ7fQr&#10;SKGFVyiCMFV2hVHRVH8KjsK0Dg0hyKQmuY6RDz/9eoZMYqQtUTn6UFELKKjaPjg4qVs0xicVDKRC&#10;VYfxflTSG/vGpGPbNRk4pFo/DePwxJB/zD44f96NE/nU8enmMfNcWduB2a5jX+tcXnJyxJPvSqB9&#10;K+85j46x2uLND+81izGOyu7/APoKmozd6Oh+fU2f/rlbMf54rkBzTxRzBY6eTWdIj/1bXkvv5SJ/&#10;7MaQeJtMUf8AIPupSP71wqj9FNcxjjrzQBxSux2R0h8X26n5NHgPp5s8jfyIph8az5/dWGnxfWAv&#10;/wChE1z2KMUXY7I3JfGWqP8Adlhh/wCuVtGv/stRN4v1ojA1S6UHsj7f5YrIoIpAW5dZvrk5lvbm&#10;XP8AfmY/1qMS+Yfm5PvzVZhgUgbFFyjQjYduKnVuKzo5+etWkfdzmncTLgf35pyvVdGyKlWqEWFY&#10;1MpzVZGqRKBFpDmpgfSqyN27VMjZqkJlleTVq3fYc9app+VWIhgighnQ6diQjFdDGYbG1M87bEA7&#10;9/auPtLv7CfNLBUUZYnpgd6H1qTV5hI26OJTmOJuv+8ff0HanuTY1bq+ku5TI3yHGFT+4PT6+pq7&#10;pULSSqFBPv3qjp1i1064GT0rudI0YW0YOMt71exDN/QdPVIxnr1rr9PtgdvFcrYq8LA9F/nXZaI6&#10;T4yaxkSb2mW2QCRk+lM8R61/Zyx2VmFl1KcfKpGRCv8Afb+g7/QGoNX15dEt0jiUS30wIhiPT3Zs&#10;fwj9TxWdoljtkeadzLdTNuklbqSf8/yFZpdWDZPpXhsRxdWkdjueRvvO3ck12vh+ZbbbC4Axxk1F&#10;YQhFAxWimk/aGBQfjUyd9xLTYr+Kvh/p3jKxaOSFWZhwwHP1zXz34p8Jar8Lr8m5je50lmwJwP8A&#10;V/Wvp6yabTmC58xO+OTXRz6TpHinTJILuOOVHUqyyAflUxqunvqi7cx8t6Q8V7Cs0LiSNxkEc12G&#10;jRurpjr2rkfGPw+v/hN4rWXQGXVPD9y/z2QkDSWxPceqfqKkuPi74a0aSK0XUfM1WXINpbRNcTxE&#10;dQI0BJb0H4njr0t3V0JLoe06N4qu9Iuo7bT53hulwZLlP+WAP8I9WI/IHJ7V794A8Z2mt28dq5SC&#10;8QfcJ4cdyM/rXyT4bk8W6tbqND8C3sNuxyt34iuUsAxPJYod0p9c7ea7vSvAHiydFTXPF62BYg+T&#10;4YtRCY/T/SJt7E9uFWvOrU4zWrOqnOUHc+ptV8VaRoVs8t7qdrYQL9+eeZUVfbJNcNe/tF+EoT5O&#10;jNd+JZugTR7Zp1z7yDCD8WrzP4efA7wj/wAJDHH4lW41PVXciyvtRme4F2BztDSMwjlHJKgDdglc&#10;8gfRGj+DdH0iNEtrCJdvALDJFefKFKm7O7/A74SqVNVZHB6b488e+MY2OmeFodAhLYWbVpvOkI7n&#10;y48Af991PqXw51vWkZtY8STzXJQiNVQRW8bY6FI9rMM9QZOfUV6quFUInyn27VIlsDwRmsfaW+FW&#10;NvZ3+J3PAPhP4te31258FeKNHs/DXj+yjMrLaJi11m3HH2yykb5nTpvjJ3xMcNxgn2jTS8EoeM7W&#10;9T0I9DWR8Tfg/ovxO0OC01E3FlNYzi807VrCXybzS7kcCe3k/hbsVOVdSVYEGuV8BeO9X0vxJB4D&#10;+IK29p4vkR30vVLVDHY+I4EGWlgB/wBXOo5ktySV+8u5DkTJ8+q3LXu6HttncpcxZHykdU75/wAK&#10;sKMH3rGtVaNlZThh3rdtnSVQcYcdQazSuy3ocLqvhS98G6reeIvDFqbmG7Yzar4fRtq3L5+a4gz8&#10;qXHXcOFlwA2Gw1dVoGvWPiDTYtQ025W6s5cgOAQQQcMrKeVZSCCpAIIIIBrXrjPEHhm/0bVJ/EXh&#10;eNZL2YqdQ0hnCQ6ioGNwJ4ScDAD8BgAr8bWTflvtuRex2SsGHqK5+20mfw5dImnx+Zo0rYNouAbR&#10;j/FH/sE9U/h5K8cVd0jV49W023vreOaNJk3CK5iaKRD0KurcqQQQRS3V86yR28A829kGVXHyRjuz&#10;e386XNfRoLdSa9luZUSG12o8nDTN/wAs1/vAdz6VBHpZ0ZA9iGdRzLCzEmX1bJ/j/nWVbaM/gtZJ&#10;bMS3WmyyPPdQElnidjueSIf3SSSYx65UdQeltLuK7hjmhkWWKRQySIcqwPQg01p8QXFt7iO6iEsb&#10;bkb9PrUp6VQuLeS1ma6tV3bjmWEf8tB6j/a/nVqC4ju4VljbcjdO34H3q7isTUlLRTEQXNutygBJ&#10;VlOVcdVPqKZbXDM7QzYWdR26OP7w/wA8VZ71V1ERCDfI5jZDlHUZYN2wO+emO9J9xrsS3NylrEZJ&#10;Dx0AAySewA7ms+4uhZqbq6wJsfJETkRj+p//AFCqEWs7JbqXUIpIbu1IRUZCIxuGdyH+InuR06ep&#10;rOghufEt0ZJNyWwb8WPoPf8AlWM59I7mkY9WMSO58R3hJ3Lbg8k9z/j/ACrrbLTYbO38pUBBGG46&#10;+1Ps7OOziVEUDAxx2qdm2iqhBR1e4pSvoitCXtn8psvF1R+pH+ya+Pv2wP2yo/ByXvgrwPerJrxB&#10;i1DVoGyLDsYoz3l9T/B/vdMv9sv9tZPC5vvAvgO+zrAzFqesQNkWvYwwt/z07M38PQfN0+CPCGh6&#10;v8RfFmneHtFtnv8AWNTn8m3gB5ZjySSegAySx6AEmuulS5velsc059EbXhXw5rXxE8TWmkaNZT6r&#10;ql7JiOCPLM5PJYn06kseB1Nfp/8AAD9n7w7+zX4Tl1PVZ7W58RvAZb7VJcKlugGWRGb7kY7scZxk&#10;9gPOvDGm/DP/AIJ+fDM694v1a3m8U3ybJrqJPMnnbr9ntI+pQHq3AzyxHAH59/tSftn+Mv2hblrX&#10;UHn8M+CXbzLbw7aSfvr1Qfle4f8Ai/EbB/CrHmrlN1fdp7dxxioay3Ppn9q7/gpc91PfeFfhDNFP&#10;JH8lz4tlx9mg9fs4YYY/9NW4/uqeDX59N4g1TX/Ehi0M6h4k8X6nOWfV3V5r24lPJ8gHLL3y5+bH&#10;90cV6H8A/wBk34h/tNSpc6XZw+HvBFs5E+v6gGSxhx97y/4riXHp+JUV7Z4x1b4f/s6aLeeDvhZC&#10;bvUbiPyNV8W3wD3t92ZEYf6mHOfkTGe5brRFRpvljq/63Cc7as+bT8Ix4XKTeJ7lLjVGyzaXBLvE&#10;Z/6ayA4J9VXPuTXWeE9JuvFF1/Z8HkW0EERmmup2EVtYwL96WV+kca55PuAMkgGlpOkXXi3VJQbm&#10;C1hija5u7++l8u3tIV+9LK3ZR0AGSxIVQSQK+/v2Uf2OoPEVhp+v+KdOurHwRHNFfadoOoxCO612&#10;ZOY73UU/giB5htDwv3nyxrWUlFGMYue5n/ssfsf2XxCs7DXvEmnzRfD6JhNaWV/C0V14ncHK3N1G&#10;3MVmCAYrY8vw8mchR97y6bp1rDuNtDbxogQNEuwqvQAbcce1W5JI7aLcxCIvA/wFVZXSNDd3rLBD&#10;H8yhzgIPU+/8q8+c3I64x5Tirqw1DT9WcXV0sGl3zKtrLKg3Qv02SMu0gt/CST0weTXG/Gr4u6h8&#10;DPDTXd/K+2aXybWaNBfYcqSN8eY3VeMZG/qK80/ae/by8GfDzR7/AEfTXi1i5lVoJJOqDIwdmOWI&#10;9RwD3r8uPi9+0t4u+JCqk2s3c1giiNZLmUvOyDpluv5fiTRTpX1exMqjekT7X8cft4eOPHNhPpml&#10;HS41QN5s+kTPFMR6MknzKfUA18n+IfhJ8W/jZqT/ANlm28RSuS66XBfJBN9fLlZcn3yTXkfwr8J+&#10;N/iN4wttI8DaXqWqa5KRiPTFJdQeryN0RPVmIFfp/wDDb4I6v8BdB0pviNfp46+JutuY9B8D6PHC&#10;TK6qNxmmkQjykHMkpASMd2JUHqbjTWi1IUW5K58L/Dr9i3xvdaxPc/EDwp4g0PTLSeK3i0dLVl1D&#10;W7p8+XZ2v8KhgpLzsdkSAsSTxX6B/Cn9hfQtA8R6JrHxg0yw13ZAkGjaJZO39h6B3+xiE/60knJm&#10;f/WPksuSCfojwl4E8a6H4ctDqF5pM+sunm3cWiedYwpJ18uMOZFdRnbuZFLAZ46C7qmtatZ6dLba&#10;7as1pKn74XtozQhe/wC+g3gHuNyiuSVST2R0qKezPR7W0gsLWG2toY7a2hQRxQxKESNQMBVA4AA7&#10;CnuwQEngVwmhfEFI9Ji22d1qVvFiE3Gnypf7cdN7REt0xyVB9atWHxP0PV8rZ3i3N9glbT7sg7fc&#10;PzfmKxctLhys3NZ1a10e1e9vpFijjBZVY/qff+VeR/2Jr3xW8RPqCajeaDo4QrELc7ZZARwxP8K+&#10;3VvYc11FvoN/421X7TqyeVaxMClo38Pu47n0XoO+eldfqur6T4G0Ka+v7iOxsLcFnkkPU/zJNc6X&#10;Nq9inpocp4OmutNs7/SfEdzcW2oaOoLaoZSIry3Odk2TwG4IZexGehFeKeN/ih4l+POuT/D74aBZ&#10;dLH7vVvEN7EJIBEeGDAjBBGQF6t2x1qv4g1Lx1+1veXNl4Xc+HPANszRSalcAj7W4/hUDlu3sO5z&#10;xXv3wa0TQvC3gq30bRNPXSjZMYb21LbpVuB99pG6uW6hu4xjA4Giik7kt3Wh8uWmgaz+xf8AFGxu&#10;2ll13wlqkQgmuxFtaRByVI5AkQ/MOfmGffH2no+r2XiDSrTUtPuEu7G7jWaGaM5V1IyDWT4+8DaZ&#10;8RvCl9oOrR7ra5X5ZFA3wyDlZEz0YHn9Ohr5q+BPjXXPgX8Qrv4YeMmP9kSSM+n6g4xGjMflYMf+&#10;Wcn/AI6341u9PeJPffHWiXmkajH4x0GAzapaR+Xe2KHH9oWw5Kf765LIfXjoTXVaDr1l4l0a01TT&#10;phcWV1GJI3HBx3BHYg5BHYgitA9K8bv7qb4VfEAC0Zx4L8RXBW8lx8mlXzcK6nsspIDdlbDdzUSf&#10;KUlc9anumeQwwcyfxP2T/wCv7VJb26W6kLyTyzHqx9TRBbpbRLGgwB+f408mku7FfoiprGk2niDS&#10;7rT76Fbi1uEMckbjIIIxXAeEm13RtIuPDRvIruKwma3t9VBLSJbADYjA8GVfu5z0ALc9ek1HVptX&#10;ke1sJTDZqSs14h+Zj3SP+rdu3PRkMEdpCkMKCOJBhVHasJz7HRCGl5CWlpFZQiKFSF6kk5Zj3JPc&#10;+9SFqTdimlgawOgGbjrUTvilY1CzH0pDBpDTCxoLcVGzgVLZSQpY1Gze9IZBTCQTipKsGc96Qn60&#10;hOD0pMn2pNl2PwNUc08D8KSnL0r7w+OFAp1IOtOC07CEA46UoHenY4pcYosFxhGKaRjinmgilYBh&#10;/Om5xxUgXjimleeKBjDjFRt7VKR+VNxQNEWSPWpoZyD6imFM1GVINLUZrRShlqwrViRTMjda0be4&#10;D8E4NUncC+ORUydPQ1XRsmpo6oksIO9WE9aroc/WrKcVSJZPGKtJgDqBjrmqiHJqjPcf2jIYkx9k&#10;U4dgf9ae6j2Hc9+lO5JZluzqLqR/x6IcqP8Anqf7x9vT8/SrdsHVww61BEmSOK0IYwOaaEzt/CV1&#10;BcEKcLKOqmvQbBQ3pivFYJHgkWSJyki8giu+8M+MVumW3uMR3QHTs49RQ1cykj0WK1VhTLnVToQD&#10;KvmTNxHED94/0HcmsS88UW+mWxmmkA7KuRliegFc3N8SNHsZJJ725W4uWGG8oEqo7KpPGB69zz6V&#10;KTM7XO706/lmuHuLpjLcyH5nxgD0AHYDsP6k11dhfwQ4O9c47mvmvXv2iNJs3ZLNS79kT52P5f41&#10;yV38avEerlhp9oYAf452xj8Bk0WTKVObPtuLxZpunoXubyJcdsisfXP2jPC3hyJhJexjHUs4FfI+&#10;ieCPiF8RPmE19LAT8z26+TCPYyNx+teleFv2RgLmObV9Qt92AzeSGuH9xuYgfiCalwj1Kso7s6jW&#10;v20Y5QYfD2kXGoueFeGIhD/wNsCufsPH/wAXvibdNBpNmmnBiMi2je6lUH1Awo/WvbPB/wACfDOk&#10;iPyNIF68Z/11+xk3e20YX8MGvatLtZfCdjFJ9mjKsQlvZW4CBiB6AAAAdTjgVm5wh8KuF0+h816B&#10;+x14z8SPFN4w1yeR5AXFve3bbfqYYu3b5iKb4p+Gnj39la/tfFXheztfEfhaOIx6zpthY+VcRx5y&#10;ZkKkmRRk57r9DX1x4Z1N7uYtO4lvHOZSBgA9gB2AHAH9c136xW8NorSoJXfiNO5auOpiZp2Z004q&#10;WqPCvhh8QtA+J3hWDXfDl/HfW8wG+MMC8LHswH489/rkDtrS2J5PJ9a8H+J37Mvir4S+Lrr4m/By&#10;Nft0ztPrPhGJQlvqCnl2t1+6kvrHwGxxg4r1b4GfF7w78cfDQ1LRpDb30B8q+0ycbZ7WUcOrKeRg&#10;8c8jv2Jyk01zIvk1O6i02C9tntrqITQP95G9c8EHqCOoI5B6V1nhzxVcaVLBpuryNNDIQlrq0g6n&#10;tHOegfoFfo/Q4brkpb+URjrWvYWMd5C8M8SSwSKUeORcqwPUEHqK45u+51U009Du7aBnO1FZ2HXA&#10;6fU1Y1O4sfDuj3eqavfQ6bptnE09xczOFSJFGWZmPQCsnRNXj8MWUVrdu7acmEjuHJdoR2Eh6le2&#10;49OM+tcNpEFz+0Frttr+pQ3Fp8ONOnEmj6RcxmN9auI2+W+uFPPkKRmKJvvEeYwwEFYKKer2Opy6&#10;Lc1fBEGr/ELXI/GOrLc6XoEYYeH9BkDROyMMfbbtTg+Y4zsibiNDkjex29B8S/h7pvjzw3JpupWr&#10;ahY5EvlQOYrmCVeUuLWUYaOZDyrAj0+vbJHtXJ5Y9TTh1qr63BLSx4j4K+IF/wCGtYsPCfjW9ju5&#10;bthBofiogRRawQP9ROvAhvgBlo8BZMFkwQyL61HIVIIOCOhrI8b/AA80vxnpN/ZXljb31rfKEvLG&#10;4yIrkDkHI5SRSAVkXDKQDngY57wFD4j8NxXeleIb06xp9uQdM1a7YLfyRZIMN0oAVnjwB54OJAQS&#10;AwJZTit0OLezPR47oOp3bVI65/nUfnvcttj+VO7/AOFZxjLEGX7ynKoOin+pqzPqv2a3RYoGnuXb&#10;ZHEnAY+pPYepqFJy0ZTVtTm/iCmtaeLK+8MzfaddiJVNHnci31CI4LpIefLIxlZf4TwQQxFa3hXx&#10;NaeKLA3loJbeZG8q5s7pNlxayj70UqfwsOvoQQykggnT07TjaFp53E97KAJJsY47Kvoo/wD11heJ&#10;PCU81+Nd0GSKy8RRII2MpIgvYgSRDOB25O1wCyE5GQWVtOVNeZF7HVI24ZzisC8sp/D88l7YRvcW&#10;UjbrixjGSnrJEPXuyfxdR83DJ4Y8U2/iSCfYklnqFpJ5F7YXGBNayddrDuCOVYZVgQQSK6BG3D+l&#10;NO+jDzIrO9hvreOeCVZoZBuSRDkMKr3NvJaTG6tRuJ/1sA/5ae49G/nVK50+bSLp73TY/MglbddW&#10;S8bieskeeA3qOjfXrtI+etPyYIS3uEuYlkjbch/T61LVCeB7WVrm2Xdu5lhH8fuP9r+dWIrqOe3E&#10;0ZLoQTwOfpj19qpPowa7Dp50tozI5wo9OSfYeprMu7xbJPtt5w4H7qD+5/i3/wCr1pt/fpYxC9vB&#10;hh/qYO4P/wAV/L86wrK1ufElz9ru9wt93yRjjd7D29TWM5u9o7mkY9WJBbXPiW58+bcluDhFH8R9&#10;v6mur05Fgj8ooscqDBVegHt7VNbWy26AAAEDHyjAA9B7Us8YfDAlZF+6R/L6U4w5FcTlzaEjNtr4&#10;R/bW/bcXQkv/AAH4Avw2oHdBqmt27ZFv2aGBh/H1DOPu9BzyKn7an7b66eNQ8CeANQAmG6HVddgf&#10;hOzQwMO/ZpB06DnJHzV8Mf2XbjxD4aPxB+JusJ8OvhjbgStf33yXV+vUJbxnn5ugYgk5+VWrrhBW&#10;56mxzttvlieb/DD4X+LPjh4oTQ/CWmSaheEhpp2JWC1Qn780nRR+ZPYE19Bar8b/AAH+wroN/wCF&#10;fAUlj8SPi5eDbquvsoNjppAx5KkckKcnYpGT/rGHCjx74z/toofDEvw8+CulyfDn4cgFZp4uNU1Y&#10;nhmlkyWUN6Z3EdWA+UeQ/An9nHxz+0T4nsNG8LaTKLC5mKT6rNGy2Vqi8vJJJ/Ftz90ZJYgAZNbP&#10;mqfFou3+YRSjtuZPibx/4t+MXjk6nql1qHjTxjqMghhZozPhifljghUduyqNo7A9a+7P2Y/+Ccej&#10;aPZL44+PF/EbqFReHwm9yMRLjIN64OWOP+WanaOASeVr6R+Hn7OPwo/Yw8Gm/sbZLzxSICs/iW/2&#10;m8ckZby+0KcfdXHH3i3f5n+KvxVk+JPjKVrjVAlvOfKXK4W1h53LOP4g3UcHGecZwIU3N8tPRLr/&#10;AJBJqK13G/tVftiprtsfBngWOLSPDFr+5RLNBCsijjAVcBU9AOtfKfhrw3feNdSnZrhLSwtwJr/V&#10;boMYLOInG59oJYk/Kkags7EKoJNexeIP2TNW1S9XUPDsrT6YzKbuMxPPNbBiAGiRctOGYhUVedzA&#10;MQPmH3N+zL+xpYfDtdO1vxTZwteWEoutJ0MP5sdlNt2/a7lh8s94QSA33IQSsXd2q8aSsjKMXN8z&#10;OM/Zn/Ys06/0TTdX8baNcWfh6F/tWl+FtRQLdXM38F/qW3/ltjPlW4OyAHndIWNfXtlq0mkXS6Xq&#10;cjSSMP8ARLoj/j5Ufwn/AKaDuO/Ud8TeK/GGj+CNIn1PWr6Kxs4VLM8rYzj0HevzE/ah/bxufiDq&#10;N1pHh6SWy0a3Y+TLC5jmDg5Em8H5SMVyPmqP3TdyUND79+Knx98K/CaxkvNcv4XvlGY7COQEp9ff&#10;3r8xP2ov+CiXiP4kTXWj+HZvsWmco0kTEKfp6/U18vfEr4w6547u5Te6jLdZOZJWfhvf/wCv3r2z&#10;9mP/AIJ1fEf9ohbXWtSjPgvwbIQ39qalC3nXKetvAcF/99iq+hbpWkaUYay1J1nvsfM8kus+Ndaj&#10;hjW71bUrpxHHHEjSyyueiogBLH2Ar7r/AGaP+CUfizxnDba18T72XwZpEw3Lo8AV9TkGON5OUgHs&#10;QzeoWv0J/Z7/AGQfhp+zXYp/wiuiibWmj8u417USJr2b1G/GI1P91Ao6ZzWt8Wfi9c+HdYtPBngy&#10;xj8Q/EbUoTLbWDsRbafBnab29ccxwKemPmkYbUBOSpKr/KaKPQ850m/8N/so+HdJ+F3gHwfY3vj7&#10;UsxaTpVkVjbUlQfNfXkvLJGmSZHbPOVQEkLXqXwm+EH/AAg9xqHiLxBqX/CT+P8AWQP7U16WIIAg&#10;5W1tk58m2T+GMEknLMWYk1n+Cv2fdM8M6Zd31/fSa34+1GRLzUPF1wgW5luUHyeWvIigTJVIF+UK&#10;SDklmPoHhzXJNUimt7yIW2q2hEd1ADkZxw6+qN1B+o6g1z37lmzUVxcJbRl3OB0AAySfQD1oublL&#10;WPe/rgAclj2AHrXMeMPF9h4J0p9W1Zx5oBEFsrDJP91ff1btUSlyglc4n4r+G/BmmzQ+K/EkDw38&#10;JPlJYStBJLwfkJjKs5yQdxPy4H4+X/C2w8cfEu8vbo6xp2oaOly6R2XiCyW+ktIic4M+VkBAwFUt&#10;k53HAxu7Tw54J1b4q+IE8R+KV2W0ZDWdiw+SBM5UsvcnghT16txgFvx+1Xwb8OtCZZo57nU72VJx&#10;odnctGdQlUHa1wVOdnTJ6tgDnFYpt6lN9jm/HGrX3wLtLa78QXV3o9jK4hgm0DUft8ZOc/8AHldD&#10;zAMdTG5wD9Kbr/jTwt8VdJsU1W50jxLp8rKbWG6urnQryQ552pP8knHYMM1Y+E/wH1b4g6na+Pvi&#10;rcR6reSokmnaNGR9nto+qhlHy4HGEH/AiTX0ZqWi6drWntYahp9rfWLDabW5hWSIjpjawI/StLJ6&#10;j531OK0L4l6Fotpa6bcaTeeFYYo9sNvdWRjgVB/dkj3RY/4FVnUbu3vZI/FXhWe31O4jXy7mG1lV&#10;0vYQeV3KSPMXkqfqO9Z5+Avh/TXeXwxe6v4MmOcDRL5lt1PqLaTfD+SCuV1H4T+MtOvPtPk+G/GO&#10;BzeKsugarjOf9fb7kc/8BQUrNlJxPb7G7jv7WKeLd5cihgHUqwz2IPIPtXmf7QnwYi+MHg+SK1ZL&#10;bxDZK0lhdHjJxzEx/utxz2OD65838SfG2L4aaja23ivUtf8Ah9NckR27eK9PTUNNnfOMLeWrEqT0&#10;w7g9Diuw0L42S+KdJeSzitPEtk5x9s8JarDdhkz1wxRl9xuJ9KOZw3QKF9jkP2V/jhqvja1n8BeJ&#10;S9r4h0cNH9qnbE1xGh2tGQf+WidCfTnrmvojUtAsNY0a40q7tkm0+eMxSQkcFT/nrXy98S/DOjeJ&#10;/GeleJfCWuW3gDxnZsCINYgks0utvAOHUc4ypxuDA19I6R4pVfD1rd669pp175Ia5WObdCGA+Yo5&#10;Ayvcd8VN43E4yRzvgbxHL4Z1aTwP4gu2fULSEzaZfXJwb+zHcseDJH0YdSMN3ONi61R/EIKwM0Wl&#10;95V4a59l9E9+/bjmsq/UeNbyC7u7YR6VCD9mgljxLPnq755VDxhOCf4uODqPLt6nAHH4VjKd9Ebw&#10;p21ZICEUKihEUYCqMAD0FIXqq0+4cE5phnPrWNzaxZY1E0h7VB55PU0u8HvSuVYfvJphJpN3NIWp&#10;NjsKzVGxFIzZFNqSrBjNN2+lBOaQHmpbuUBWk59ar6jqVrpNhc319cxWVlbRtLPczuEjjQDJZmPQ&#10;V5KvxI+JHjZRqvgLwvof/CMScWt14oup7W5vAP8AlskSIdsTfw7sMQM4AIoKPxxp47U39O9KM/nX&#10;3x8ZccD+dOBxTQKVR2piY/NKGpoGacB+dAgxmkIz2p+PwpQtAEYFIVqbbwaTbSsNEBX8aTbxU+KQ&#10;J1pDINp+tBjyKn8rJp3l07FXM+SEj1pqu0ZHatPywarT2oIyOtJrsNMsWl4OA1acTZGRXLsxgbDd&#10;M8Gr9pqPlEBuVNNMGjoEI7VMje9Uop1ZQQcg1Xub15JfslscTsMtJjIiX1+voKvYm1y1c3RvZWtI&#10;HIReJ5V7f7I9z+g96vW8SoqqihVUYUAcAVTto4bGFVyqIvdjyfUn3qBvFFkswggMl7cngRWqGRvp&#10;gU9FuK19EdDCoAqyjhcdMVn2WgeLtYUNb6THpcLdJdTl2Nj/AHBlvzFb+n/B17vDa74gurv1t7FR&#10;BH9Nxyx/SnfsRa27Mi98Sadpi5uLyGLHq3NV4tW1LX4s6JoOo36A/LdeX5Uan1DtivUtE+Hnhzw8&#10;ySWOjWqzjpPKvmyfXc2a6VUabBJLbegNGpLlFHzR41sfGmiPDJqipbxzjbHNC/nKCf4d3QN/kZqb&#10;Tfgt4r1cJNqdvPaxPghtQk8rcD0IU8n8jX0ncaNb6raTWl7bpdWsy7ZIZRlWFcpLa6j8MnaaYT6x&#10;4V6Cc5kutPHYP3eIf3uo70rLqHtHb3Uc54b+A2kWDKdRuprlh95LSMRK3p8zZP47a9a8MeFfDfh4&#10;IbTSbOOTvNMvnP8Am+QPwAqLT7qDU7aOW3eN4pQGSVDuDD1BrStvDcl2wySfxq2mckqkm9Wdzpd7&#10;b3GwCTcR05zj/Cuy0aye4kG1PlJzu6mvK7HQtS0qYOieYg617F8PdShvLdnlYQrCN0m/+EVzz91X&#10;Qo6vU77R9Lt9Ns/tV0f3cfRF6sewA9TVmxil1K9NzMv79lCIg6Qp12D+p7n8Kzra4fWblH/1VtH/&#10;AKtWP3R/eP8AtH9OnrXXaI8DukNjC17O5Cgxj5Sewz3/AArz5O2p1xV9Cc+G4kjFzEDHeDhQo++f&#10;Srmlxawupq1zb/ap3woit+fLHYAV6Bonw/C7Z9VmM05GPIgJWOMegPUn1NX/ABH8PtL8Q+H00xA+&#10;mtA3mWd3aHbLbSjo6nv7g5B71xOqtmegsPJK6IdN8NXN1CDcBLVCPu53v+PYfrXyT+1L8GItH+KO&#10;kaz8Fo7i3+NMy/bdThhlVLC7sFyPN1HPyo7MvlxMBudiQQVDEeu+K/2gfEPwvntvA2p6Qmt/EnVj&#10;Ivh4w5Wwvo1+9czuOYY4uDIDz0VdxYGuv+F/gCHwZpF09zftrGu6nJ9t1vXrvCyX1xtwXbskar8s&#10;cY4RAAO5KXNS95/8ObpqasjyH4BfHGy+MMN/pWpWMvhvx1oziDWfDt6uye1k9dp6q2Mgjgggg+nu&#10;VpEIAMV5Z8b/AIM2fxiuLbWvhxC+k/ErStqWXjeH9xalM/NbXDYJuoD/AHFVtpAIZSOcX9nz9pGD&#10;4lazqPgrxLBBovj/AEcvHcWsM3mWuorG7RyXNnL/AMtod6kZHKnhuRkqa5lzJfIcLJ2Pfbdd/UZH&#10;TB71paNJ/Yv7r5msf4UPJg/3f9j27duOBVgXA6VaQ7a5r2Omx06OsqKysGUjIIOQaR3WPknFcpce&#10;IU8OrHz5gmYrHaJzI7dT5a9T6kdO+RV2y+16yWkuNscBOFjU54/2j/EfYcD3qr6XRJekv5bxvLtR&#10;8p6v/h6/y+tUtc8IQ65o11ZXCxXK3CGOaC6TzILhCCGjlU/eUgke3UdK3YIEgTCDHqe5pt3dR2UD&#10;SynCjsBkk9gB3NUl1YM8Bh8bt8BZrPS/FV9M/gu4uFs7LU72QyXOiytny7a7c5MtuQMR3XO0DbL2&#10;c+0Rkq+TwagvPCcOuzNfahEjXpjaKJJUDpFEwIaMqeGDAkN69K8ujN98B3dZEluvhtGo3R5ea48O&#10;dsr1Mlj3/vQc9Y/9WSjzarcUXbRnttvciTCsfm7H1qZeQfqaxLa5juYIp4ZUmglUSRyxMGV1IyGU&#10;jggjBBFadrchhtY89j60oy6MpoxfFHhWTUrqHVtKnXT/ABBbLtjuGGY7iPOTBOo+9GecHqhOV7gr&#10;4X8UpryTxSwNp2r2ZCXumzMDJbsehyOGRsEq44YDsQQOirnPFnhT+2Wg1Gxuf7L16zBFtfqm4bSQ&#10;WilXjfExAyuR2IIYAjSS5iEbskm4BRxnrTgeKqwSMyhnGGI6Dp+FThsCsOZt3ZdiYPgc1RuHitGe&#10;VQA7nOB0J6Z+tSSyqi7z0HQVTTN83zngHGP896Uptqw4x6mUmjz6zqJur1/MhBxHEvG729h6mupg&#10;t1hUAAZxjgYAHYD2psMezGMDtx2qRpAo561pBKKuyZO45m2j39K+If2k/wBpnxF8UfEU/wAJvgrD&#10;NrGoTMbfVNZsXAVQchoo5M4VRht8uegYL0JroPj38adR+KP9qeF/B+pPpPg2zjk/tzxJb8z3aorl&#10;4LVQwYRfIVecAjnj5csfh/4nftc6T8H9AufB/wAGLO0tbyO4ljl8YwD7RLtKLGVsndAy79pZpGyf&#10;mwpIG6uiC5ne39eZm9T0DWfDHww/YulTUPH1zafFL4sKA+n+DtPObCxY/dkuWYc46jcPoh+8PlT4&#10;0/Hrx5+0l41huPEV5NrV7JN5Om6FpysbS0ZjhY4Ilzuftnlj3PatD9nr9lb4mftW+IrmbSoJE05p&#10;idQ17Unf7PGxOW3yHLSyHrtXJ9cDmv1Z+Bn7Gfgz9mDRRd+ENIi8TfER4jb/ANv6wcCNiOW2jIhh&#10;HcRguw4yc5rdtU/enrL+vuEl0Wx8e/s3/wDBNS8nm03W/i1bu2o3QE1n4Hil2SNGDzLfzIcxRDjM&#10;afMc7c5+Wv0C1PVvC/7O/gkwwJZ28qRYSC3jWCPCjhEQcRxLnhRwM5O5m+ap4p+KGi/B3wbe6nrM&#10;7rr0rEXst2Asksq9x1HlDI2BcgBhgFmw35k/tCftM6h8TdXuvKuZVsPMYLnIM2DxxnhQSeOpPGSx&#10;ZhleVd26CbUFpudX+0B+0tqfxG1OcC8FtYI5ZVDHLAHAJ7hQfxJ/2vu+T+FJTe3d1ql7qSaTY2cY&#10;a5u7ollhTdxuQf6yV2+VIVzyfXJHmy6jmffdXaQfx5kOSABjIVeS3YKv0GOWHpnw+8O6fqGnW/iv&#10;xfJLpvguzlb+zNLik2XmrzqCG8o9F/uyXP3YgdkYZ667KnHliYqN3zM+0/2UP2hdGtfA+pat43lb&#10;wdLpzpZWEMrkxeUFwVjVVy05ZWaRlBUFgh+4AOr8R/8ABQaO3j1O10Tw6dTlOV0y+WX5JyOu5OoY&#10;9QM4PTNfnp4u+JGp+M9etrmSC0tbK2Vbaw0u1iKWlrboSVgiTqI1yxJJySWZiWJNfSv7P/gS2+Lu&#10;nLptrp4mgt0ikt9SdhFLGMsrtOq8KrMCFPU/nWDpwV5SNeaUrRR80fHX9qPxp8ZdVuoNUvrm0tFk&#10;IkgJKNkHldv8IHp+dcr8G/2dviN+0zq/9l+BtDkk0mOUR3es3GYrK37nzJe5x/AoLH0r9R7/APYW&#10;+FXirWtI1TxpostzqFmwW4e2uWgh1AcbEulXG7HZlI3dG9K+qPDPhvR/COhWmkaBptppGk2qCOCz&#10;sYViijX0CqABUe2ha0EV7Jx3PkD4Bf8ABLj4c/Cewjv/ABJcSeMvF67JYr+eMJa2MqkMGhg5DYYd&#10;ZN2R2FfXPh7WZbppdP1CNLfVrUDzI0+7KnRZY/8AZP6HIPvtV4b8XPHOteKvE8vgT4Xi3bx3bQ7r&#10;7xHcx+ZY+HIpBwZsf6yZwMpb9Tw77VGW55Scnc0SNj4mfFrUl8RL4C+H1vb6z48njWS5knJNnods&#10;2cXV2R64Plwj5pCP4VDOOg+Fnwo074WaLcQw3VzrOuajILnV/EGokNealcdPMkYcBRnCRrhEXCqA&#10;Kp/BDwVpfw+8MyaNBDKuvCT7RrV5eSebdahdsBuupZTzJvxweigBQFCgD0RzjH1qb6DHYxWD4isV&#10;S4tNStiY9TgbYmxcmdD96IjuD1B7EZrZnuBAo4Lu3CoOrGuJ8feOLfwVp5kmP2vWLgbLa1j5OT2A&#10;649+prOckkNIXxR8QrDwnokeq36v9tmUi3sWGHDdCuO3PVvyrjvCXgXU/HOur4m8WA+aDm3sWH7u&#10;2XsNp43d8dupyeBnaZ8PvFWp6lYeKr6SHUL+G5Vp7C4wFWDoViY8LIvXPQYxnPIu+MPihqvizW5v&#10;A/wzjSTUIvkvtcYf6Lp698Efef29awV3qyif4ofG0eF7+Pwd4J0//hIPGdxlI7WAbo7TPWSU+2c8&#10;/UmpvhD8Cl8IXkviXxTenxJ41vf3k97P86W5P8MQPp03fgMCum+GHwm0f4X6fKLTffavd/Pf6tc/&#10;NPdP1JJ7LnOFFduBmtUiDkbyY+Ar5rnaT4bupMz88WEh/wCWn/XNj97+6eema60HIBByD39aZPBH&#10;cwyQzIssUilXRxkMDwQRXGaRdzeBdag8P3zl9Eu22aRduc+U2M/ZXJ+h2HuPl6gZNitzt85oLhVJ&#10;JAA5JPamSSLChZzgCoVja6IaUFY+qxH+Zp3tsJI5zx/4H074seFL/wAPavGw0m7AzInEu4HKuhP3&#10;SCAc9a830H4O+CfEnmeHPFfhXTofFWlxqBq2nRmxub6AcJcJNBsf0DLu4b2Ir3UAgYrj/iJZW32O&#10;z1ATyWes2coNhNbpvlZzwYtv8SsOCPx4xSu0r3KWrsjy/wAS/A/XfCmjzf2P8T76TRVXB0fxrZpr&#10;Nu56BBJ8k/PA5dz7Gqek/AGy1OO3vtTuL/QLqPY8Ft4fu5LNI5FORI8eTGxz0RlIUdcnp6pBbXWo&#10;Xi6lqxVrtP8AUWyHMVqPb+857t+A9TeY1hKd9jrinazZwh0L4haHG507xVpnidQfkh8R2H2eXHob&#10;i2wCfcxVnyfEzxFo0gj8S/DzW7Re99oLx6tbfXEe2ZR35ir0dpAOvFRNMPx9azbuXaxwXh/4ueEf&#10;Ft81lpXiGxuNQH3rF5fs9yPrDLtf/wAdrp5JWifa++JvRxiq/irwhoHje2Nt4i0TTtdhxgLqFqk2&#10;3/dLDK/gRXGT/BSz0uNR4T8TeIvBZT7lvY3xurMc97a5EiY9l21m0ujNEzvQ7Y/rmnCVh1rzIJ8W&#10;fDcgBTwx47tBnLxtJot7jtwfNhY/in4VUuv2hNL8OSbPGfh3xH4HA63eqaeZ7Hrj/j5tzJGB7sVq&#10;bPoWeuLLuxzzTgxPWua8LeMdD8aWgvPDutadrtsf+WmnXSTj8dpJH41uLclfvAg1Nwt2LRFNIpqX&#10;CsOoP404yKaQWGkGsfxZ4r0nwNoN1rWu38en6bbgB5nBJZicKiqOXdjgBQCSTVHx/wDEXSPhzpMN&#10;5qXn3FxdSi2sNNsk8y7v5z0ihj6s3qeijkkCvnX4tfFe2+FF1ZeK/iJHD4h+ItyGfwt4EsJt8GmL&#10;jHms3Td/fuWHHKxjvVJXKLvxV+JGn2WkQeM/ixFNpXhtJs+HPh+AHu9TuBykl1GOHk6EQn5IxhnJ&#10;PA+U/HPx0+K3xK8Qza2/jXVvA0MgCW+heH5gILaIZ2h3IzJJydz/AIDgCsDxFr+u+PvFdx4r8Xag&#10;NV8QzgxrsBW3sYs5EFsn8CDuerHkmqwwB0rVe7sTueDAU4D1oFL2r7k+NFwRTgOKTFOAxQIUDNOA&#10;xQBTgvWmAAUvWjpTs0AKB0zRtzRnn0oBzQAuwfj6004zTiwxyaieZV70gFJ4oyKqyXyr0qrNqgXq&#10;4ApXNEjT8wD2xUbXEY4LZPtXO3Ovwxnl91Z0/iVmGI1x71LmkWoNnUXDxvkY496zZry3thzKOOnN&#10;c1NqNzcfecgHoKZ9jnZd7Rvj1fjJ9s81lz9kaqFt2bjeLntPliIcucAHpn1ruPBvg3UvEWmLdw6v&#10;aWlpIxMkkeZp2b/aHAU+2a8huYriPBVFx3Rh978a2fCPjK/8M3n2rT5SvaaCQZDD0Ze49+opRneV&#10;pDlD3fdPfdN+E2gwOJLz7Tq8g/5/Jjsz/uLgfnmu00yyttLhWGytobOJeiW8YQfpXN+BvHWneNrf&#10;/Rj9nvUUGS0kb5h/tL/eX3/OuyihzjArtVt0efJy2ZJCM1dhizyeTUcEBB9quxoAMdKZncfGueMe&#10;xNXLeDuPypkEO7BFadtb4x3ouIdDb8DpWnbWx9OD6inWlmXxitqzsQQvFZtgeY6n8N77wlcSat4R&#10;tzc2MjeZeeH1OAfV7b+63cp0Pb0r0T4calYeJtOjvNNn8+HOyRSCrwsOqOp5Vh6Guls7HaRgcGsH&#10;xD8PmGpyeIPDU6aR4hkG25GSsGoKP4ZQOjekgGR3yOk891ZilFS1PTLTT7P7OS7qkSKWdmOMADkn&#10;0A9a8413xFFNetNpiPb2akeWxGDL/tkfyz9a878JapqPjDx54hl1tZNFmtZvKt/CrTSN9nhA+WWQ&#10;t/r2brvHy+gFe1+H/BS6wQWX5TyS386myhqzNp7HQeAWOsWqzXU7SJGNzNIflX8OlfV3w28InRbB&#10;L67h8q8mX93Cw+aFD0z6Me/p09a8Z8EfBHVrfT7XxBpk8cD2sq3FnY3aZjvCvId/7oz9z3+b0r3L&#10;w342Go3L6fqtpJo+rxKGe2uCMOMffRhwy54yOh4ODXk4mfNpA9TCw5HefyOsWuV+JHxEtPh1oaXM&#10;kEmpareSfZdL0i3OJtQuSCViT+6OCWc8IoLHgVT8V/FbR/DSbFmS5naRYF2nKeY3CpkZLMeyrk9a&#10;wLHwxLqHjCXxLqtw9/qzRfZbRGUCOwhOC6RL2LkAsxJJ2gZwAK44xt70tjvdTm92G/5FL4ffD+8t&#10;577WvE00Gs+NtZC/2heRJiKCMZKWlvnlYI8nGeWJZ2yTxq3OmR+EPEay+IYTeeHZAsdrcjJhtJCR&#10;lZk6cnpIeOxx39A0zTVsFQnmVuCf6VzfjlrnxXHN4VsBJFaXsDJqeqIcCCBvlaOM95XGQMfdGWPY&#10;Fqbb1JlBKKtuQ+JLqTx69z4b0q5ls9GQeVqeqWjbGIxzbQMOjkH5nH3AcD5iCuR8TP2cPCfxO8J6&#10;XpMls3h6/wBDCv4e1nR8Q3eiyIAEaBsfdwAGjOVYcEd66TT9JtPhrpGm2ul6Wtv4bs4vJ8i3yzWy&#10;Do+OSw67jyecnPNX/Efj3R/DenJfXV7GsLYWMjLmViPlSNVy0jnjCqCTUpvoWlvfc8Z+FvxB8XaF&#10;4nb4c/E/TtniuGGS407xFplq/wDZmu2keAZkIyIJl3L5kLkYJyhZTx6RJrz6jO9roqx3UiPsmvX5&#10;toCOoyD+8f8A2VPH8RWmWUuteL7nfewzaZZEbhppfE7Dsbh1JEYxz5SEtz8x6ivKJPifrfwP8djw&#10;38RrOytvB2rXjR+G/FulW5t9Og3t+7sLtCx+zyjork+XJkY2tkU2ru63KT6Hsem6PBp7yzl3ur6X&#10;iW7nwZHHoMcKo7KoA/Hmte0u5LJy6Dcp+9GTwfce9VEmWRQykEEZyO9Lv5/pWF3e5skrHRTavaW+&#10;nveyzBLdB8xPUH0x654x71XsLWa+nW/vUMcn/LC2b/lip7n/AGz39OnrnBa3jmuradkV3t5BKiv9&#10;0sAQCR6jJwe1dVZX0d9FuTKsOGRuqmtVJMzaaZZqC6tFuVHOyRfuSAcj/Ee1T0VpuB4lcaVe/BG8&#10;nu9Isri/8ESu09/oNsDJJpBJy9zYp1eDOWkthyuS0Y6o3pOj6zZa9pdpqWmXkGo6ddxLPb3VtIHj&#10;mjYZDKw4INbWo2MeoWzRuSjD5o5V+9Gw6MPpXjF9oerfCbWrrUdAspL3TLl3udS8M2aALdMSWku9&#10;PBICXHVpLfIWXllw5y8SjzeoJ2PZra7yArn6N/jRfSZxGO/WsHw74i03xXolrq+kXsd/pt0m+K4j&#10;zgjoQQeVZSCGVgGUgggEGtGAlgZDn5umT0Hb/H8azcnazLsr3LCuMYx+VRS3PlgsT8o7+tMkft27&#10;1kXd21zL5ak7c8CsmykjXtJftreZyFHapFlCx/L3Ofz5rFv7lrOwjiikdWeVE3x/e+9kj8cEZq1b&#10;3Bb5mxu9BSHY1BqKwQSPJj5e+cD8a+E/2qv2rbPRNQ1DQrvWpdJ8Azu095qtlJi81aQLtFhbJuVz&#10;CGjHmyoRkOF3pkk/TXx68R2fh34ZX15esxtjOivCrEGcZP7vjnBxz7CvzR+J8Ot+L/E+m6lpeiWm&#10;seOppxB4e0q4t/tEOlq5+WQIcgsM7lDAquC7A8V2UYOerOepJRdjzD4+fG/xP430u1tNcik8I+GW&#10;jWbS/CUUjtO0bKqrJKWyyRtsDBDgE8hTnfXsH7J3/BNrxZ8XRZeJ/iF5/g/wXMolhsY2C6heRtHu&#10;jkQEMI1yw++N3XjvX13+zP8A8E8/DPwZ1VfHXxB1NviB8Ri6Xj6lfFjBZXOH3tCCcyE7wN0mT8gI&#10;C9K+mNd8VTS3yaJoKxXWtSJvYscxWMZHEs2Of91By5HGFDMOl1VH3Ybi5erKcQsvAul6X4L8Hadb&#10;RXNvbIlrZJHtt7OAfL5023GF4OBwzsCB/Ey8p8Zfirafs++FLTUNUu59RmuVkj86YAvLKoMhIA4H&#10;BOFHZQO1dF4k8TeGfgL4L1DW9c1Iqo/f3d/dsDPdy4AyfU8ABRgAYAAAr8hf2t/239Q/aE8UQ6ZZ&#10;D7F4cspy1rGQCxkOVDk+uDj05rGMOeVn82Jy5dFuU/2kP2g9b+MPi+6c3Eo04srwKWwWXHBOPTJA&#10;HbnnJZj4de37WiqAvmXDnEadSWx/h9OPQdegtNKl0vR1muree43grbIvzPI3XYueoUAlmPCgDPoa&#10;+heFr/xBeNIkSvIc75f+WaJnkAnog7sfvHGewr0FFRXKjHrczfD/AIYutVufPnJuZ2UsWzwq9Tg9&#10;l9W7+wr0vwZ4F1fxxqtpo+j20+p3s+VgjUMdyjkn/ZiXkk9PTmvcvgb+yf4j+JdiGNsNH0cy+Sza&#10;gjLNeyjBOU4YRqCDg43Egdxj9Dvgn8AvCvwG0uZNIg83WJ40S/1qcBpWx0jTHC89EUYHGcnrzyrR&#10;joty1By1Z8nfBn/gnpPd30V544mNhoUG17mHlbzUDwQhA/494M8CP/WN1baSAPsu78EQ2C2E+haX&#10;Z2M+kw7LHSwBFbrDgDM5GMttU7Bn5T+JHXmX97tG2Noxv+flLcH+Jz/E55/zyWfaFURosEkjSktD&#10;bPw057ySHsvTr7cZwK45Tc9zZLlMfTtXtdWtIzG7/ZZC8UZuV2zhk4kDRkcKPftg9CK0INRfRPkY&#10;E2yLkqMsUUD7y92X2+8PcVyni+SHw61/4nXUEglRFt9XvucXEQJIt7Vef3wJwuASSSp3MRt4Xw18&#10;U7/4neMNR8K6da3dhb2UbSaheWJUnw8u0BLeaY7ke+c5YxICIU5bccbsHFrVG6ldWZ23xC8T+L/F&#10;+oWPhX4fxtpsd/AtzqHjSaISWthasSB9lz8s9y2DtHKRj53z8qt2Pw7+HOh/C7wvb6D4ftWt7ONm&#10;llllcyT3UzHMk80h+aSVzyztyT7YrMtI5tClM9gPNik+draNlWOUn+OLsrnuv3W68Hmuq0vWINXt&#10;1lgkUg8YIwQe4IPII7g8irU76ESjYZq2km8khu7ZxBqNvnypT0YHqj+qn9DgioD4mtI7WFrh1tLl&#10;5RB9mmYBvNPAX39j3FakszJhVwZD/D2Hua8ou7TStP8Ai097qerNfancoq2dtIg2WgC8lVHVjz8x&#10;6CoqT5dgirnSeNvHUPhCBY0H27W7r5ILZBkknoMdQP51geEPBLRSy+KPFF0smoOpdpGf93Avop+n&#10;Bb8B6nX1LQvDXhrUr7xdqVyIlaEK8txJlVUA8J6bs89z06cVxNvYat+0PdpdXguNF+HUTYitOY59&#10;UI7nusX8+3rWHxO7Keg/UPEms/HO7l0TwjJJo/gyFjDf6+q7WnA4MVt/Vug/SuhsPCln8DLf7VoU&#10;Ug8KNg6nZktLJA2APtSHqeg3r6cgDBB9E03TbTR9Pt7Gxt4rSzt0EcUEK7URR0AFWWUMpDAFSMEE&#10;cGtkjO4y3niu4Ip4JFmhlQPHIhBV1IyCD3BHepK88tn/AOFT6vFZSlz4N1KfZaSnldKuGPELHtC7&#10;H5D0Rjt6Fceh96sQVleJtG0/xFolzpupxGa1uV2FFOHz1BU9QwOCD2IzWjNcLCAMFnPCqOpqOOE7&#10;/MlO+Q/kB6Cpb7FJdThfAevahba1N4W8VzK+vWiGWwuui6jaDAEo7eaudsg9cEDBr0Na5nxx4Ni8&#10;ZaZEsc50/V7J/tGm6lGuXtJwOGHqp6Mp4ZSQaoaF431C+0kQahpZsvEsLtb3VqM+SGX/AJbK3eJu&#10;GXvzjqDSuo7js5bHRa3rsWjpHGqG4vZ8iC2T7zkdSfRR3J6VhxWrtcm9vHE98y7dw+5EP7qDsPU9&#10;T+gdb24id5pHM91IP3k7DlvYei+1SNIAKwlPmOmEOUa8yr1OKhknGOCDRI6SVWZRniszZCGYscEE&#10;fjSF8VG4qu4weCfzrO5aRK9wFGe3tUX25D6/lUTBgevSmMe2ai5okT/aY2HJqJ2252SkZ4IPQ1Cw&#10;I6U0A+lJspI4bxj8CvAXju4F3q3hSyXUVII1PTd1ndqf+u0BR/zNY1p8KPF3hSMjwl8VNaEanMdh&#10;4uto9Yt1H93zP3c4Hv5hP1r1VUI7YpxQkc8n6Ucz6hZHlcPjj4s+GJAniD4e6b4stR11DwZqipJj&#10;1Npd7Gz7LI1Zuo/tXeGjew6BpmmawfHd4Atl4Y1jTptNmdjkb5HkXYsK4O6QMRxgZPFdX4x8b3aa&#10;3/wivhS2i1bxY8Ykl88n7HpUZ6TXTLzz/DEPnf2GTXyh8YP2hbf4eTav4O+Gupv4i8eXQEfiT4h3&#10;RWUWzd4ocfKXXJCxp+7j75bJrRLm6CenU6b4t/G6H4J63d/Z7uz8e/HPUbdUuJmJ/s3w9btyEVf+&#10;WcfpGD5kp5cgYFfKz/bNQ1XUNZ1fUbjWtf1GTzb3VLxt0kzdgOyoOioMACvPvDl3c+CvGFzomq3U&#10;t9bavK13ZapdNulmmP8ArElf+J885PXPvXoQbAPtWsly6IhPm3JMge9Bbmo92elNJrMs8PUU7p2p&#10;vWlHpX3Z8WOHFODUw4+lG/AoESg5pw4NVmnVRyR+NQyagqjrmi47F4sKaZgO9ZE2rKM8gfWs+411&#10;VHLf0qXJIpQbOja8VR1qvLqgTODXIz6+TnYCaozajcT5+bA9uaydQ1VJ9TrJ9cVM5esu48RquQvJ&#10;rCSKW4PG6Q98c1Yg0ySZ9o5Y/wAKDef0/wAannk9kaqEY7kk+tzzHCkiqplmuG27mZv7qjJ/St+z&#10;8KSyYMiBB6yn/wBlH9a1oNAggGGJk/2V+RfyFCpye7IdWEdjj4tMmcjICH/aPP5DJrTtvD+OZNx/&#10;3vkH9TXUpbJCNsaLGP8AZGKd/Zk0q52FV9W4q1TSM3WbMKO0hs03DbGAOWUYP59abFiabzSNvZB3&#10;A9T71ZurQySYOTEh/wC+z/gKUQbjleKpCuDael4pG0bj+Rrn9U8OSwv5seVdejjqPr6iuwsY/mGa&#10;3o7KK9iCOucD73cVTpqaEqjgzyfTdTuNOvYZI3azvo23xtG20MR3U9jX0X8MfjRa6+YtO1x0s9Qy&#10;ES5ICRSnsG/uN+h9q8n8ReBvMVmVBtPI9D9D2NcTKLjSZdl1uKD5RcY5X2cdxWacqWktjZqFZabn&#10;3esBHbp+tWobQvgEda+c/hL8crnQ/I0vXvMvtMOBFODulgX/AGf76e3UdvSvqbQja6xZw3lnPFdW&#10;0y7o5ojuRx7H+naunmOCUHB6kVpYngAcntWxa6eSRxWla6WBggYrVt7QL2/SsnIgp2Wnle1blnZZ&#10;AyKdbwAAcdKvxAKB3rNsYojEa4ApYojO2AM/Wp44DMRxxmtrT9JLEYGfw4qG7DSOT8TfC+w8cQ20&#10;0jyadrVlk2Gr2v8ArrY+n+2h7oeD7Hmu9+A12L3xRb+EvHSwaTrMamS3aPi210Kf+WLHpjq8Z+bo&#10;MYJrZ07StmOMkVpal4VsPEWnfZNQtxMgYSRuDtkhkHSSNuquOxH6jisJVLrlZrFap2PYvEHxLsNH&#10;u306zLa1rYGF06yALA9g7AFUH159q4Pxf4E1Xxh5Xinx7rn/AAi+haDbzXosrKb5Y22ENJK2BuCj&#10;OAfvdNoql8LfFNj8LHh0LX7W1tbO4kK2viWKIRpK7H/V3PaNz/e+63seAyXW5v2gPEAumilg+G+l&#10;3LCytplK/wBv3EbY+0yKefsyMD5an/WMN54C54lHkem3f/I7W/aR953fb/M89+BUGteILvSvEPjL&#10;T20q30+JovDemPGIzHG/3r2dBwLiVcfKcmNflzkk19VWRg0W0S6u3VHcDy16sc9gO5rgfEdu+s2G&#10;o6Vp8C/bpoTEL6dN0VuzDG/AILMoPHI5q/4d0W60d4ft13PqkixpELq5bLfKMZx0GepxioqyU/ee&#10;nkVSTp+6tfM69Lu81gAyobO3zkRA/Ow/2iP5CtW2jhs4Vd8RxLwq+p+lctr/AI20jwtpFzqN9f2t&#10;nYWq77i8upRHDEPdj39AOSenNeR3njvxL8XrhLfTP7R8MeHLg7YplQx6vqif9MU62kR/vn94Rz+6&#10;61hGEp+h1OSj6no/i74uk6neeH/DNomta9b4F0rSmOz04EZDXk4BCcc+UuZDxwAdwzNE8F6ml/b+&#10;Irlv7b1JgUn1i4TypIYCOUsIMERITjJzuYckucV1fgT4Yaf4W0i3tDZ21tbRfPHp1sv7mNiclnPW&#10;RyeSzd+eTzXc45zVNpaR/r+v6uFm9zM0Z7S506KSwKG1YZGw5ye+T3PrmofE3hbSfGfh/UND1zTr&#10;fVdH1CFre7sruMPFNGw5Vgf8jqKrXeiXGmXMmoaPgSkkz2JO2Of3H91/foe/rV/SNbttaiZ4CVkQ&#10;7ZYXGHjb+6w7GsvMtPoz5euo9f8A2O7gQ6pcX3iX4H8LbavIGub/AMKjtHdHl57Tss3LRjAfKgNX&#10;u2lazaa1p1rf2NzFeWVzGs0FzA4ZJEYZVlI4II5zUPiCJvirqF14ejMkfhO1by9WuYzgag/8Vmh/&#10;559pCOv3P71eN+Ivhvrf7K11d+IPANhda/8ACmRzPqvgi1VpbnRMnMl1pgz80X8T2vblo8crWjXN&#10;vuKMvuPeVb3qxDIyyLJG3lyr0bHX2PqK5jwb4y0bx74b0/X/AA/qVvq2j38Qlt7u2fcjr/MEdCpw&#10;QeCAa6FG/OsNjfc6Ww1FLxSpGyZRlkP8x6irlcojncCGKOvRl6it3T9SF1+6kwswHbow9R/hW0JX&#10;0Zm42Lr/AHG+hqtqGn2+qWbW9ynmRNg9cFSOhB7EetWH+430NUtZ1NNI0yS4blgAqD1Y8CtG7EHE&#10;6V4Jt/DniXWLvTj5L6o6SXu0kR3DKCDM0Y+UTH5UaQD5wo3ZKiuo+0Y46N3B7VWs5H+zLLKP3kgB&#10;2nsOw/z61W1C4CjG7EnZh2rkbu9TZK2gt5fk/u4jx396it4zGxZjhj+lRacnmynzBhhzj1HtU80g&#10;EmBxSsWLcYbyx75A/CmCby2Hp6+lMlnxIPYf5/lWfdXRTdsPzYJ+lIDyj9q64Fx8P9Bs4h5lzPqW&#10;6GPGcssbHp369K6P9nH4AWnw6tV8Wa5CH8WXcJVpHOfs8bclR/tHuevauqt/BVj4om0S51FVng0e&#10;T7QqSDIZygAJ+nWt7UtZuNUvvsFngHHMjfdjHq3qfQd66I1OWHKjB07z5mcx8Z9c1fWfCHiDR/DE&#10;og1ptOnkju3UtHZDYxEzjucj5U/iPoATXhXwb/aw8B/DX9lDQfGmoamb3U75ZpNQeSTzby+vEkMb&#10;ySnu52J7BcAYUAV9E+K/Eeh/Dbw1dNeSLiVSJDIfnmZhtJY9zivwD1LULr/hHLrR4GYWum393b+X&#10;uyNjPkcevWtaMfaJombs9D0b9qv9sLxN+0d4nle5uWtNChYi2sY2OxF9T6n3rxfTPD7DS49b1ISW&#10;2ks7R2m3iW+kU/MkR/uqcbn6L05bAqfwj4ThW2h1vxDFLNYGbyrHRoCy3OsShsMiFQWSIfxS4/2U&#10;yx+X9DP2bv8Agmvr/wAZZrDx38ZL19B0p0QWXhTT08qaO2XlICOlrEM4EYy/UsQxJPUrR06EWtsV&#10;/wBmT9nr/hon4UeHtSkuFtopHdJJSpKRXEb4eM/xYJ2nGf8AlqPevsr4S/s4+Dvg5YLBZWEGueKb&#10;iQTG4uYgywYJ2YTooXPHfPPXp6roPw28M/C/whbaF4Q0S00HSrItItpZxYHI+Z2PVn4B3MSSVGa1&#10;bFI0Yy8Ca4GJHQfOWBwVX0yT17A1y1a05PlvoXCnFK5z1x4Wm0i6fWdPmM2qA7b1W+ZbkcExoucC&#10;bgAP26HIzW7pmsW+p2YuLdlhWHKyh/8AlyOOY2H/AD155HbPuM3WwrSEOIVjARnTlYf9hPVz3P8A&#10;+qub17S73T9Sj1LRIFlv1Qs+jsQsMo4/fSt/z1GPlJPPI7llxt2Kub7ZXyoooC0xy8FpIe+f9bMe&#10;vXn/ABPTA1fWLHSLC6v7i7mNtI6wz3kAYz382Sq29sg5POQNvvg53MM+58b6VP4cGpR3Nzd6ZcT/&#10;AGf/AEZc3urXIJU20SDBADAg8gYU8hAWPjMl/rPx21/UkstWTw94S0bfa6x4qsZdkOnIoxLp2lSc&#10;BpsZWe9HCcxxjI+W1qIk1G+8UfGXxXLpPh+5j8PW+iyNFqWux7JLLwvGFG+2tT9yfU2QnfN80dsG&#10;IGWOG7PQPh7pPhXwrAvhiyk0T4e25R5dIRXa48QvnJmYt85Zzjr89wcb/lxno/DPhrR7bwvptlba&#10;Knh/4f2GI9J8OQwlZNQbOVkmjPJDHLCNuWJ3ynPC9nO729zBeX8Qu9YlyLOwjbKwccnP4/NIR04H&#10;oR9hmPZ6oNV0q2vpFia01Nv9HssZljA6hh/fGDuHRSMdRk5eom7tLn7Xpdxi6YAb5DiG4wcCObAy&#10;rdllAyOhyOC3xNqf/CutWl1C1b+19c1QL9rsMkQwJnHnheSijoUUFpSOAWBI5vxF4jh8MS6Rp0eo&#10;HVPEesRtetp6bSxh7ytt+WNeiqO5+XLYLDlkrbHRCV9zqX+J89xpN1BYWEkmvxMsc1nKVEkDt0Mn&#10;ONvowJUjkHrWIJND+GGlT+JfE90t9ql5xuVd0l0x6Rwr12Zxz/F34wK5zUNO+3sl9aXj2moRqwgv&#10;o490ltzzFIh/1kOfvRtyOoI4I6TwTZ6Dr/jG21jXLVv+EntrdRFbzzma3VR/y8W2eGU+vVO4B5MW&#10;u7hKPYo2/wAP/EvxQvLPxP4yiW30+3mE9p4UK5DRc/67n7/Qge2D1wPbbOeG5tY5LcgwkYXaMYHp&#10;jtjpirGQyhlIIPINYt3G+j3v2yI5tZ2CzwdMMf8Alovv6jv1rVrlMPi0NWSVY0LMQFFUrXW7e4kK&#10;FthzhSehrF1nVXmVghwOynoayra4QD52xJ3U9RWLqWehtGlpqdzf2FtqljPZ3cKXFrcIY5YpBlXU&#10;jBBrgtC8R3fhDxHH4M1h5bprhWfQdSlOftcSjLQSt2ljA6n764IyQ1aMHiiawbYP3yHgK38P0NYX&#10;jjxH4Su4tL0PxBeyadcavdLFp+pEFWgvQCYisvSOTPCZIDfd5zg2qinoiXBx3PRoYfLyzHfK3Vj/&#10;AJ6VL1rlfBfim71G4vdD1uJbXxJpgUzqv+ruojwlzF6o2OR/CwKnsTPq2vvdTS2OnPtKHbNdgZEf&#10;+yvq36Dv6U3puJRcmWNX150lax0/a92P9ZKeUtwe59W9F/lWfa2kdkjhCzO7b5JXOXkb1J/zikto&#10;o7SIRxLtXqcnJJ7knufellk2jI61i22dUYqI92I+tQSyZGKrSXRXkmkSdZBgHmouaWJC3vio2OB7&#10;eooY/lUEjNk4OR6VDZSQNNzjOaYXFQvKCcMv41E79wd341DZokWSc0wqPTmoBKP9qnB+2am5ViXI&#10;PUfhScA9KjySaGZY42eR1SNAWZnbAUDkknsPekOxKOSAAST0rzjxH46vfE95faN4PvYbK1sGZNb8&#10;WSlTb6WFGXjh3fLLOB1P3I+rHOFrC8WePY/GGh6lqH9u/wDCIfDDTwW1DxW0vky6kqkh4rRuqRHo&#10;Zh8z9Ix/FXxb8ZPjzd/Gmzg8MeHLGTwf8JbL93baRCPKl1dQch5wOUiJ5EfVs5YkmtYwvqxN9jof&#10;i/8AtFxazpV14A+ENzcaX4K8x/7X8XCRmvdamb/WiKRvmIY5DTnk9FwteM2Nha6TZRWlnClvbRDC&#10;RoOB/ifepgiwxokaKkaDaqIMBR2AFIzY6/lWl+iJSMbxf4Xt/F2jSWMzeVICJYLhR80Mo+64/r7V&#10;T8B+KZ9c0+ex1JPI17TX8i9iz1P8Mg9m610m6uJ8d6XdaXew+LtJQvfWCbbu3T/l6tv4lPuvUfT2&#10;q4+8uVktW95HckkDmjb71U0bVrbXtMttQspPNtrhA6N3+h9x0xV0rnrz9TWDNVZnhu8Adaje7RCR&#10;n8qwJ9WVeS361nza4Oi5b6V9w5pHxypNnUPqYXsPqapTauB/H+VcvLqU0p4+UfnVdndz8zE/Ws3U&#10;NVSN6411FJAbP61nza1JJwox9aprayH+AgercVctdHuLojZFI/ui4H5mpvJl2jHcqSXM0vLOQPyF&#10;IsDyDOCR/ePA/M101p4UkGDK8cHso3t+da8GhWdsAdjTuP4pTn9KpU29zN14rY4200uS5bCI0h9I&#10;xn9elbVr4UlZt0gjiX/bO8j8OldOGCABcKvoBirUFjcXGNkRA/vNwK1VNI55VpMxYfD9pGB5m+4I&#10;7OcL+QrQjVYVCxIsa+ijFbMGgqMGaXd/spx+taMFtBb/AOriVT69T+daJJGDnfcwoNMubr7se0f3&#10;n4FaVv4fjUgzSF/ZBgfnWjvzTxubnHWmZ8zIo7GGJSI41U+uMn86z9TUNmGM8n77DsPT61qXDeWo&#10;C/NI3AB7e9QR2ZxyCSeSe5NFriT6nOSaeGGAoAHAHtUcWiuzZC4FdpBofnHOOPpV0aWEXG0UWNFM&#10;4yPTccEc+oNW7eF4CFK8elb1xpojUuxEaj+InFZM+oQwkpFGZ2H8R4X86rYd7l5J4xbMZtojC5bI&#10;7Vz7/D288aXoh0qwuL66k4jt7aMyMo9+319K+ivg/wDsbeMPit4N/wCEsuLi202B/n0zT7yNh9sX&#10;+/n+EH+EkEHk4719P/s5+LvDXhe6j8C+I/Dlt4H8Z2o2bJY1SK+/2kc9z6ZIPY9q56laNnyq9i4p&#10;xkk3a5+cHiz9mH4j/B7w5F4j1fwz9t8OOd1zbQTeZLaj+/8ALyh9+cd61/hj8SpPB8Q1PRLxb/RZ&#10;HAnin4Ct/dnQf6t/SVeD3r9gPF2i2txp9x8sKO8bB/OA8vbj5i2eAMZ56V+Nnxe8P2GpfGu/Pwg0&#10;65MDt5QW2UyR3smcOUiA/wBWx4HXPXjNc9Cs5LRadjeV3Lll959k+APG2kePLJ5dOlZJ4gPOtJcC&#10;WIn1HcHsw4NdekJXk1+efgzxvqHhrXJYokudA8QafKVk0uXKTQsPveUG+8PWJvwr6++E3x60v4hR&#10;xafevFY64RtVQcRXRHXZnlW9Yzz6ZrpauuaOxzSg4nqqYFTxfM/WoFGW5+lX7ODc3Ss2QjY0u0DM&#10;uefYV1+m2gCjCgAVi6LbhcFhkdhXVWpG0YFc02bJF23iCDmryuAB61SjJqwvNYM2JLi3h1C2mtrm&#10;KO5tplMcsMyB0kU9VYHgiuW0ltX+D74sjc6x4GzultMmW80odzETzJCO68soHGR06lG2nrU02o2+&#10;k2s97dzxWlrboZZp5pBHHEg6s7EgKB6k1N7adCl3O50XV9O1HS7bUbS6iuLC4UNDLCdwlB549TXA&#10;/FL466d4Muv7GitptW8RTIWt9AsmAmK9BJcSH5beIn+JuT/CHPFeX/bPFPjCW9vPhfbN4f8ADMgZ&#10;p9WuYxHLfOSN76XC64jyM/vpBsc4KLn5z13wU/Zw0/VVl1LUrgf2d55Mtms7yXt7L3e9lb5wx5yv&#10;3j3YD5alU6cfem9O3U6OacrRijm/DvhzX/H+oWfinxKP7YksrjajQRN/Y2g56tFETmaZRwZTlhkc&#10;xDIr6w8H+GdL0CxE1gxupblQ0l/IwaSb05HAX0UYArWtLSGwtY7W1t4re2iXZHDCoRFX0AAwBXJa&#10;po+r+Ep31Hw1brd2JJe60PdtLdy9uTwrf7Bwp7EHrjOp7TRaI2jT9nq9TtxTsiud8KeNdP8AGOn/&#10;AGqw8zcpKTW0gCywOPvI6HlWHcEVu+Z/sP8AlWGq0NlrqhQfnYfQ15d43juPG/iO70PwnePpup28&#10;XlavrcDELboy5WAEdZiDnPWNTnuBWp418WX17rQ8I+FpAniKeESXd80fmR6TbnOJWHRpG5EcZ6n5&#10;j8o56Pwr4a07wbodvpWmQSR20WWZ5MtJLITlpJGPLOxySx6k1S91XZD9/wB1bFLwTPYaZp0Hh+3s&#10;RpEmmxLELInIC9mVv4weu7uSc811HUVk6zpEGsRLvLw3EZ3Q3MQ/eRN6j29QeDVPTfEkltdppusK&#10;Le8J2wz7SsVyB3XPQ+q/zqXrqWtNGeL/ABC+COu/DTxLqXxB+D1tG93fzfafEXgeSURWWtn+K4ty&#10;flt73H8X3JejjPzV1fwu+KugfFrw5/bGgTy7IpmtbyxvITBd2Fyn34LiFvmjkXup9iCQc169vU9x&#10;Xifxg+BF1qniMfEP4dX9v4b+JNvGsczXG4afrsC9LW/RevcJMPnjJGMj5aNJaMpPlPQ1ORkVIrYI&#10;5OeoI6ivNPhH8ZbL4lJqOmXVhceGfGmjMIdb8L6iR9psX6BlI4lhfGUmT5WHocgeiGUYrJpxdmap&#10;3N+x1YTDypyBL0Vuzf4GuT1XUR4q15YYW36ZZH5nU4EknfHqO341YkuF2MXPyAZY+w61m6eYrKyz&#10;DH5YmPmKh4Kg9B+X86rmbRPLqbN3e7AQD8xqrBbvdPuPSq9tA902SeK2oFECAelQUJJFHDbEYxjv&#10;3z61j/aD5mG6nofWp9R1DdlF6etZcs6xozNgqoLHPTA5NAxr6huln2/f3lRnoAOM/mDVae48u3lb&#10;OcIxye/B61kaS32XTrdHdpCy7zI5yWLfMcn8aNZldtMuRGSJCuwY7ZIH9aOoHUW13JHYiGI43nHs&#10;ABVfxH4p0/wJoctxLIA+CzFurnHU1yPjrx5F4L0+KQjmQsyH6Yr5V+J3xav/ABnO6SuUh3HZg8Ee&#10;9a06bn6GVSooadTI+Nnxd1Hx3rVwhuWNqvMcJ64Hp6mvh6z0+xT4m+MbAWcuqzve+ZYabFlfPdjn&#10;MrD7sQ3c4+ZshV5OR9JTmO4vP9MUsx+7HnByD1z6fzrP+CdtbeE/+CjPgaTVLSJrXxDbKwNwoCmV&#10;4JERwOmfMhXA9a9NpU46dDjheTd+p9kfsQfsdH4YD/hY/j63iv8A4iahEFtY5IlC6Pb4wI4kHyxs&#10;QcbV+4vHUtn61miltLmS80tfNnYj7VbdpAP4x6Pj/vrGD2IhN1LdOUhbYgPzS+p9BWppbJagx5wG&#10;5yT1NeW5ucrs7eXlWhbspoLy0WSFvMjfqT1z3BHY+1c3uNndTWhZkKE7ShweBxj6px9UNb1xbSWs&#10;7XVspO7/AF0A6Sf7Q9G/nWH4mV5GttRs/nB+Rl6EsDlPoc/Lj/bNOa0CG5Kl7uljihREmVSy55gt&#10;I/77HuxGSB9e2ScLxLr9npenwiRJrmC+kKWunx4+06vLjJzn7sQAyzHCheSQvBo+IvFll4Z0q3aV&#10;DfLc7riz0xCIxcMBuZ55W+WOGIcuzcKMZydqnxPS7C8+P8l94h1/Uri0+GLuIrrUI4nhn8VLu+Sz&#10;sk+/Fpu7A4/eXZ5+6fmqOquTJWZl6jb6r8ar3VfE9rqC6f8AD6MNbeIPEmnzmA6tErBHsNIYDcsI&#10;I2SXS4e4ZfLjwACvunhKw0y+8P6Bcx6ZHpnhi0WOPw54UtFEeAg+Rp4+ArrjiM8RYy3zj5dmx0va&#10;+mXeoabHbC2VU0PwtbKix2QUYEjhflDqMDI+WIHauScsl/Y3vhrWLjUtJiOq69eIPt1qv+phjzkS&#10;Iv8ACRz8gwZT15G5aegtzckaa0u45JY0v/EM8ZENurHyraPPJz2XplsZcjAHQDK1rXX8Pzyadpr/&#10;ANp+J7kJ9oupY9yW4b7pZQR/tFIQcnBJIG56paj4tWzP9keHZ21HW7rButSaPzDExGQNvAaXB4j4&#10;WMcvgYDcL4k8XT+E79vB3geAav47uA32q/P+kRaVv5ZpGb/W3DcHDY7M+1AinNsaRH408af8K3vv&#10;7F0KJfEPxM1IiXE/75dP8wbRPPtxvkIGFjXGQu1dkalq5eDRrj4N3d19iibxl8VtUt2vbpJEaZdN&#10;RjtN5cyJyqAblCIMtt2RgKGNb/hDwte+Eb260PwmYdb8fXOX1XxHf5nt9J3jLPK3BmnbIIjBBbjO&#10;yMCvRNB0ay+Fln/wjvhuOTXPFmot9rvb/UHLySyNw13eSgcDghUGM4CIAASsL3vQr4TE0nw9beAr&#10;fSYY9SfxR4o1ZBNcSooVbkdWnKoNsUSghVb+EbV+bOKXWtBiMLC3t5jaxTeaLe2IiuLSXr5tuf4W&#10;55T7rAnGQSDfmis/gVDdaxdTT67Lqz7rkJCGvJrkKT+5RekOB/qx8sYy+eXNRazaXmlaLe+ML7Ur&#10;P7fNCJxDBJ/oVtbgbgobjevJLSHknlQANpmcbao1hO+jJ9B+Jcmh/ZLTXZIpUu38uy1GEbIb0/3S&#10;P+WU/BBjPDEHb3UdHd66mpJ5sThkPCqO3sfevApfEsPi60e9tIoZIb2MNfaVdD91dq33XB4wxxlJ&#10;QMMMZ5AK5mjfEqTwO4knvJb/AECOQwtqF2SZrAjpDeDqVHabtxv4O85PmasjXlje57xdOVUu56nv&#10;VS4K3AVVyGHRlPINULHxLa+JoVa3YBlAZot2Sue4Pce4qxNcJartH3q5jQjlu/sA/fHrx5o6fj6f&#10;yrO1dba/sp4L2KK4tJVxLFOoZGXryDxjvTdT1e3sLOe6vJ47e1iQvLLM21FUdSSa860ywn+J0n2m&#10;4Wew8Eb98NjJlJdS/wBphwUgPUL/AB9eF60lfUPI7qw16T4l3mk6hDAsNnpHmwwa6u5J7lWAR44e&#10;eYzgbnOQSo2jIyO8tHitoEiiQRxIMKq9AK5yCdIEREVY40AVUQAKoHAAA6CrUV+QRTcmxqFtjofP&#10;zTWkz71lRaiKnW6DUr3Hyj5gS2e3pVdlIbK8Y7GpmmDVGzYqWWhVnPQ5pWkBPFQM2OnT0pchu+36&#10;1NyrA8g79feoDKue1SMu44PP0pjQBPRqll2E8xCaA6noRUTR5PYH6Vj+J/FOm+D9JbUNTmMMO4Rw&#10;xRoXmuJT92KJBzI7dAo/lS3GX9X16w8P6ddahqd3Fp9jaoZZ7m4O2ONR3JP+TXiPxR+JGlr4Wm8T&#10;/EO4m8OfDhGU2WhEEahr8nVBNEPmCNxttxyw5kIHy1hfGT4v6f8ADq2sfE3xCgN5rLHf4a+HNpMs&#10;j+b2uLg9Gcd3OY4ui7m5r4z8YeLfEPxR8XS+KvGV+L/VmyLW0iz9l02M/wDLOFT39XPLVtGHVkt9&#10;De+Lnxa8R/H/AFy3vfEcY0zw3YPu0fwrGwMVsAMLLPjiSbH/AAFOgFcyzcnvUe7PP86cD+dW2SkK&#10;WJAz1ppBz70jHJpwOenJ96kYmMmnKMYOMEd6MY6n86djB56VNyrHn1sf+FY+K/s7Hy/DGtS5gOfl&#10;tLo9V9lbt/8AWr0Qnk1meINCtfEuj3Om3iboJ1257q3Zh7g815/YfFOLwNCdC8VLcPqlk3lrcRDK&#10;zxfwSfiP5Vo06iutzO6hvseKD52wMs3oOTUotn/iAj/3zz+QrqLbwyAB504Uf3IRtFadvptnaAeX&#10;Eu7+8w3GvsFTfU+WdeK2ORtdFuLvHlxSSD1PyL/n8a2bPwoyYM0yxj+7COfzroC/HGKmgs57jGyJ&#10;iv8AePA/OtFBI55VpMzrfSbK1YMsPmN/ekO41ob+MA4Ht0rQh0LHM0uP9lB/WtCCzt7Yfu4lz/eb&#10;k1qc7lfcxoLGe45WIhf7zcCtCPQwP9dL+CD+taHnZPPWm+bkUEczEhtLe35jiUH1PJqZpc96h3ZP&#10;XiigQ/zC3/16VcmhRmrEMRbtzTsIdGnHWrAHlx7iMn09aVUCDJPvg05IzIQxGB2Hp71RLIordnbc&#10;3Lt19B7Vs2Gl78MRVeCSC3OSTI3ov+NW/t0sgwp8seif49f5UxXNJlt7RRuYA9lHX8qz7y5aQfuU&#10;Ck9zyf8ACkjty7dDk9c1qWOmM5GVyaZJzZ0ea5YPKS/pnpXt37MP7My/FjxJ/autW5/4Q7TJcTgk&#10;r9umHIgU/wB0cFz6cdTxi+FvCdrreu6dp9/ef2bYzygXN4se9oYv4iq92x09M5PAr9I/Bmg6FoXh&#10;fTbHw4sCaJBCFtRbMGQr65HUk5JPUknNcOKqulGy3Z24aPtHd9DUtoY7WGKKKNI441CJGgwqKBgA&#10;DsAOMVyvxR+D/hv4s6EbPXbX9/ECYL+EbZ7dvVW9PY8V2caZOcfSvjD9tH9pi/lvH+GXgOWWS+md&#10;YNSvrIkys7cC1h287jnDEfT1ryaUZzmuTc76rjGNpK9zxH4x/tBeNdJstX+FNt4rg8RabHN9jfWL&#10;cHz5YRx9mMndf7x56EZxX0b8EfhX4U+Cfwq/ti31jSp/FdzZG8vvFHEttosDcEj1fqqoeWb2znE+&#10;CnwL8Pfs7eGZNU8ZQaZqPxB1Kxad7bUtrWmhWePnkmY8cd/4mb5F7mvjnxTeXHxK8WX+l/De01X/&#10;AIRS5l3iS7Zyt8yZLT+TGORkkrGoIQYGa9PSpeMf+HOCzjp/SOb/AGgdQ0n4oeO1uNCs4ND0e1Zk&#10;GsX8hFzcEuWe7upuSZGOW29uijoK8wtfENzplyEvpWjkY/utQaNkScD7pdTgqeAQ3BHFfSfwn8Hf&#10;CjTLTXde+IPi/UbqPRdklt4ct4jFLrNx/DDCvqGwMdRuz0Fc14q+HN98S7y612/0230+W4XZFpNj&#10;80OmQA/LCD1kboXkOSzZrZJqVob/AIGsZxjFKWx6P8DP2oN4g0XxlKzBcLFqrYLIvQedj7y/9NB/&#10;wL1r6307yp44pEdHjkUOrowKuD0II6j3r8qdW8La18Mpwbu3lvdFU5WaM/vLf3Q/0PBr374G/tC3&#10;Hgqzt7eWYa34ZmcARhtvlN38vP8AqpP9g/K3bBqnHn20fYUope8tj7+sMYGCK37RhgHFcD4H8U6Z&#10;4w0uPUdGvkvrPO0kcPG2PuOp5VvY/Xmu6tMqAOckVwTVtwia0ZyPT61Ipz7fWoIVyeOoGTz0HevJ&#10;9X+L2oeOb6bRvhgtrfxxO0N74vvEL6ZZMDhltwMfa5geyny1P3mPSsUmzWx2/jz4kaX4F+xWsy3G&#10;p65qBxp2haagkvr4jqUQkBUH8UrkIvc9qy9H8Aah46vYNV+I5t7qGKZZ7DwlZuX06zZeVecnH2uY&#10;ddzjy1P3E/ipnw3+G9j4Ie5uo5rrWdevzm/17VH829uz/tP/AAoO0aAIvYV6lYQEYYjJ96UpcuiN&#10;Iq7Nm2nLHLcn0FW44XjvPt+mzix1QKFMmMpMo/gkX+Ie/UZ4PaoLZAAPlwanCkOGGcVxtnckdz4b&#10;8Ux6wxtZ4/sepxrukti2QR/eRv4l/l3rfzxXmMsKXsaBmeORDujniO1429VP+Qe9dHofit1dLLVm&#10;RJmIWG7UYjn9j/df26HtUb7Gm25B4s+H39p6kde0K7/sPxOqhftaqTFdKvSO4T+Idgw+ZexxkHjN&#10;U+NOsJf2vgaDSWtPiTehljFwoaygiAOb1nBAaIYO1R8zMNuF5x2njvxzLoEtro2iWsereLdRUmy0&#10;92wkaA4a5nI5WFM8nqxwq8njN0v4MaOmh3EOrSzatr15N9ru/EDHy7trjHDxMP8AVKnRIx8oUYIO&#10;TnSLVrz/AK/4BjJNu0Pn/Xc3/B3g218D6QLaKeW9vZ5fPv8AUrnHnXs7DDSuR+AAHCgADgV0RNee&#10;WniHUvADx6X4qk+1aax2WniADCMSeEnH8D56H7p7Y+7XoETpNGsiMHRwGVgcgg1Er3uzSLVrIdgV&#10;BqGm22rWb211EJom5weCD2IPYj1FWKXpUlnPwXd34Zk8nUpmutOLYiviPmj9Fl/+K798V0IYMoIO&#10;QehHemuiyxsrqGUjBVhkEVzkkF54VcyWaPe6QTl7Ucy2/un95f8AZ6jt6UhbHK/Gj4E2XxU+wazp&#10;2oz+FPHujo39jeKbBQZrbPJhlQ/LPbuR88L8HqNrYNeb/DH47nXfEd34E8awWvh34i6cWjeC3mL6&#10;fq6rw1xp8rY8xAeHjPzxNlWHGT7x/wAJFZ6xpz3VvdiPSFX99fA7d3qiH19T+A56eEfFbwh4f+Pe&#10;veHdB1C2+yaJ4fuBraPajypbZYzw4kXDR7zlMA8gtnOKpWejEm1sen3shkKWw6N88p9EB6fiePzo&#10;hja5m9q5/SPtNnArzSSXCSDJ38vCnOwZ6sAOvfJPWuusNghV1ZWVhkMDkEVkzdal2HbBGARj3rF1&#10;zxItqrID83tS63rC2kDDIziuAlvv7Rvcsc88CkJux1dtfGZFLH5iM4qv4glK6HeKo3PMghA6Z3kJ&#10;/wCzVThkKkelVtevUaTTLZm+aS4MoGeojUt/MrQtxlmV1X5VHyAYA9qyNbv5LW1jRTuWW4gi5PK7&#10;pVH8s1PcXQAzmsHV76MtYxykAy3aBQe5AZ+PfCk/hTRTPMv2ntcltp9AiRv3UkErOv8AwMDP6V87&#10;Xlxh27kndg+vr9K9r/aSuYbnUNDiWTeY7WTnPPMp/wAK8w8L+C77xBrNtFbxtKZGA45716dGypq5&#10;51XWbOl+CfwXn+KvicTTEw2MGGuJsdB2A9zXMf8ABRXw7afC/wCOv7PHinTIxb2dlItozoeR5F5F&#10;Lyf92VufrX3j8MfAtp4N8PQ6faRqhOGuJV43t6fSvk3/AIK7+HfN+CvgbWoo/wDkG69JbtIP4PPt&#10;m2kn/eiFc3tXUqrsdKp8kPM+9rZ0QFUxszwR6djU0rsI32IZHAJVAQNx9Mnj864D4J+LR48+DfgX&#10;xGOup6JaXDc5+YxLu/8AHga7iOfHBP8A9auJ6Ox0blzw34jh1izSRS6/MY2SZdkkTj70bqejD/OQ&#10;Qah8YtY6RpF5qN3fRaXahcTyzSCOMk/KpLHhW3FcH6CuT+LXi/Qvhd4YuPGuq6hBpaW6KkwlJxej&#10;IVYwqglpMkBMAnJC4IOK87+Fel6z8eNXtPG3xKtPsOj2NyzeHfBc2f8AQ3UkC51FDw10ONkTZEPX&#10;lyCuyd1ZmXW6Oh1XwNpnxN0+70vxZbNeaRuSefRYJmSK5eOQmaKbBG+PzAG8rIVgw3gg4Hb2ljMl&#10;5aXl9Bb3OshSNM0u3P8Ao2nRY27sgdccNJjvsQYzuoeJn/4RvxP5gQNDcI1xH8vIdVxKv/AogG+s&#10;JrW0h7iUNb6eFie7xJJqDYJWPHy7c/ebHA/hGCeehmLs7FzV1ctLFPb3M1rYyrd65MF+16jKnyW6&#10;9QNv0Pyx592POTz2p63KZZ/DnhMyS3fmlL/VdwZxLj50ViCDLjG5iNsYIGC21KS81V9YSXRPDMkl&#10;tpMTMl5rEL5lmfdiSOBzyXznfL/CeFy3KcoZLrxpbPofhC4k0XwvEptbjW7AlJbnDYeCybsMhg9x&#10;zg5CZbLKSmo6ERhdXMlLXUbbVL/wt8PL+O1uoQy+JPFMqB7bTXZt7x25bO+5OcsWLBchpMvgVreB&#10;dAs4befw38PUe1s42Kav4qlxJKXJ3OkbNkvO2cktkLu3PlsKc7w3pD+NblvDegy2uheAdJmaz8zS&#10;X+WaVT86I55eTOd8hyFbOCz5KdLqsF34Qe90v4Z6cPs8f/IUjtgphsjwXa3U8Pdspz5Z+UkhnOTh&#10;5iubV7FPTTqdKGj8NRr4Q8GW0Q1GNfMuLiYmSKxD8+dO2d0kr8kITuY8kheask6d8N7KO1toptV1&#10;3U5S6QtIDdX82BukkY8KqjGW4VFAAH3VMFpq+meGdGstN8MQHWNTvkNxDE8p3vk4e5uZDyo3feZv&#10;mJG0AkYqHUL3SvhdpV9r/iHUhc6lNtFzfyIS7EnEcEMYyQuSAkS5JJycsSa1crIhK7sSsbXwRZXv&#10;inxVqNu2qLAWub12K29nDnPlRA/dTIHP3nIBPYDyuz0G6+Kd9BPrNg2leCoiJbLw1PCIzcnO5Zrx&#10;Oy9Clt0HVxn5RtafomqfELVbfxF4utjZ2tu/m6Z4cmwwtW/hnucEiS4xyE5WLPduRzHinx1q3j/X&#10;r7wd8Prg2628ht9b8XKokj01scwW4PE12cjj7secvzhTySk5HVGKic58XbyPU/GUOg+BLd7/AMS2&#10;AV9Tu1YNa6VG2CBPyN0kgBCwDluGJXG4+e3+q3V3e3E9s8Nh4gt18uSKRi0UyDI2OMZaPORkjchy&#10;MDkHv/EvxF8J/s/+HY/Degf6JBBObbUdcaM3gtrtxnY7feur+YkYU5wSN+BtU8b4i+EnjzxNfL4q&#10;8TQHQfOi/wCJfptpsaeyP9+8kHyyXDKACnMYHy5z8y1C+72CTWxzuieL7/wrKt1o0VxBbW433Gib&#10;g81gSfv256Swnn5OnHy4PyV65oHx68Oazok19f30Ni1vF5zvnMcqDjdGe5z/AA9Qa+WtY8YNdeLZ&#10;/C0GL3xfp86xuumNn7PvP32P8II4MTAsT8u3ODXteifA/UdFvLTxavkXeuwMZm8O3KrHaXJx99my&#10;RHcgcq3KA4DZPzi6kY/a3CN3sdtp+iah8SbqDV/E9s9loEbLLp3h+U4aUjlZ7sdz0KxdBn5ueK9E&#10;888kmuc8PeL7HxVaTT2jSxzW8nk3dncpsuLSbGTHMnVWH4gjlSQQa0nuRxzXJJs6opI0hc0C7x3r&#10;JNyaabnnrWe5Zvx3/HWrUd/xweK5YXfoamj1DtmpbKsdZHqA7nmpRd5rlo9Q96uQX3Tmi4WNwz4P&#10;BpVmBPB+tZsd3u61OJA1K4y4XIHFN3N1yKriUj0+ma4zxn8SJNG1KLw/oNimveL7lBJFp/mbYrSI&#10;nH2i6cf6uIdh95zwo7g3Ga3jXx7aeDILWNrebVNXv2MWn6PZkG4vHHXGeFRerSNhVHU9Afmv42/H&#10;mP4O6mJL5rTxd8Y7qBzY6ZC2dP8ADcD927gerH95Lj+FOK4340ftJp8NNT1Tw94I1SLxb8TrvMWu&#10;eMbiIG30sdoIVGQCv8MKnavVyzV8ZaBrl7pHirUNL1+7e/vtTna8g1i4JMt8zH5hIx6uPr/SuqFP&#10;S7MZTs7HoN5f6l4g1698Q+IdSm13xJf4+1alcYDMB0jRRxHGvZVwBTg2apo/cGpRJxQ9RotKwx1/&#10;Knbv0qurcU9WIBGakZMBvBpytxUCMQ3samTk+oqGyyUD15p2O1IFyOKd09am40hCpIz/ACqlf+H9&#10;N1SYS3mn293Kq7Q8yAkDrj6cn860lXGPSjGO1Lma2L5bnhEFrNcn5I2YeuOPzrRh0Qn/AF0gX/ZT&#10;k1omTIpDJjvX6Afnl2whsreA5WIEju3JqwZe2fpVbcT3xSD+dBJOZKCSenFRhyKdu/CgQ7v/AI0d&#10;aTNOHNMQqjFSqufb6UxVBqQyxw8yMqj3p2Anjj9qsKdo/TIrDuvEEcWVhGSO5rUtRLYWqzXBJ1G4&#10;XciZ/wCPaM9yP77dvQc96foDTJDOC543AHofWn7mmPzHj0qGGIngcD2rQt7fOODTJYtvAc1rWdr6&#10;gn6d6ZBbdCRx6YrUs1KsOMYqiC/p2mb2XcMZ7mvQvA3gi68X67ZaNpUCS6hdNgFvuRqPvSOeyqP6&#10;DvXM6FZT391a2trA91eXMixQQRLl5XPAUCvvP4H/AAkt/hZ4fxcGOfxBeANfXKchfSJD/cX9Tk+l&#10;ctesqUfM2o0nVl5GppPwR8J2fgGDwtcafHeWyfvHumG2d58czBxyremOgwOledf2X4s/Z8umuIZH&#10;13wcX3SMF+aEHvIo+6f9teD3Ar3e51KCyieSaRUVBlmYgAfU14L8Y/2l47XTLrQfAx/tnxHc/uPO&#10;txuhtQeCzN0LY4A9a8ik6lR23T3O+uqUEmnZraxk/Hr9rOzsPCA0/wAGTN/bd7EwnuXGPsSHjg9C&#10;57Y6Dmvmb4J+L9P8Aam+t2WjSeL/AIh3O82EcoP2XT153zyPyWc88/wj6133h/8AZl1mXSJNc8Wx&#10;PG5YCz0xxhrudj8saxj5mJ9W/LFYHiTxzceGNG1Xwmmm2+k3ss/lalMmBIqKQBbhgcBQeSR976V6&#10;MIU4xcIannyqVHLmnuczbfDzxP8AH7x/eT6nqEniXW9UnQzhyV0+2A+4iRDhggJxuyOp719feC/B&#10;3hH4DeDNX1W8ubaz8Oabbs+ueJZz+8vmXjyIiOfJU8bVxvbCgda1Pg18OdH8A+BgTqUGx7cz6tq6&#10;OAipt3PFG/QLjh37AYFfLnxm+I11+034qtbbS42tvhjoso/siwWPYNRmTgXci/8APMciJT2+Y9ax&#10;cnWl7OGiR0xXs4803r/X9ef3nkvimST45fFe48fto0fh3TQfL0XRYYwjQwgYWWbH/LRhzgfdyAOl&#10;d54Tmk8NOEu7ciPoZMcCuu0nwvb+G7cSXDBSx6YyzH0A71z3iW+vPEsx0/TrdYreNvmLDcXb09OO&#10;9d0bJcq2OaTcmUtZ1K08d/a4PA+nwyTAtBNqt5Cr20XGGa3jYYkl7B2+Rc5wzYx87eKfghr3gSeX&#10;U/DatIqjbdafcDcJl771759f5V9NeHP7S8LFIWtTPbRnnylxzXpulaSPiZYxGxszCeh1eZCIUwcF&#10;VH/LY+w4Hdh0MytHV/ea05SWkT4++BvxdvtG1trrQrm4sbqIYvdNmUyyRIDzuT/lvDz/AL69q+6b&#10;H9oPwtpvhuG/8RXa6ReyQrLBZW5N0+objhfsQTLT7jxgAMD94Ac14zr3jnwd8L5tR0P4X2Vpr/ii&#10;8fGqeIZwHtbdwcYZlAErjnESfKO57V5PoSeB9P8AiSn9peIre18eX5Z47++kMEUk2/JQTIAlrLu+&#10;6RgA8NjNZzXtI80tPPudSspWR9aSeFvFXxp/f+M45vCvgd/9V4Nt5v8ASr9ezajMh+7/ANO8Z2/3&#10;2bkV6lovhq00yytrOytYrGxt0EcNtAgSONBwFVRwAPQVwXgL4pXNo7aV40WS3lgZYjqtzEIWhY/d&#10;S7QcRsf4ZV/dvn+Hv7VDaKoBHTtXnTbhobqPMVrOz8vBxW5aoByKgjjAUcjPpVqIheK5JSOmMbF+&#10;B8VbUhunBrLVzntjtV2GT/8AXWTN0WgdvTinkR3ULRSKskbDDI3Q1CGyc0dDleDUlCeHza+CNX1D&#10;Uri2+0R34jWfUyDJcxIgwiuTyYl5xjpkkg8mvTIJ0uIklidZYnAZXQ5DD1BrgIZCwyDyKSwubnw1&#10;K0unL59k7bptPz09Wi9D/s9D7Gm3zbitbY767tYdQtpba5hjuLaVSkkMqhkdT1BB4IrgvsmpfC5H&#10;nsfN1XwnFky2bOXuLBR3jPV4wP4fvKP7w6drpOsWmt2S3VnKJYicHPDIw6qwPII9DVkAF5EIBBAJ&#10;B5B7f0pJ20E1fUraFrll4j0uDULCZZ7aZdyspB/PBq/XnWteDdT8JanPr3g/DeYd93ojnEU/qyH+&#10;F/0OOfUdN4Q8a6d4ysmls3MdzCdlxZyjbLA/dWU9KH3QJ9GdB0rG1LVI3S5H2gWtjbA/a70tgLjq&#10;in+96nt069INX1YXJubeG6FnZ2oJv9QyAIQBzGh/vkdT/CPcivDfGnja48dX1vo2iwtFo0ZCWtog&#10;IM5H/LR/9n0H9egS5WM/Xr7SLfV9T1LRop7LTZsSNaGVzCPLUgzeWTtTIGTjr165NdD4Ps5rXQYl&#10;ulP9p64y6hegj5orccQwt+GMj3ersvw/sdP0e20u+kLG523mpOG27oIiG2H/AGGYKuO4DemK1dEg&#10;eYS6hcKyTXr+dtbqifwJ7YHOPVjTctBwhZ3Nazi53t165qvqd0dNBltzweXgzgN7r6H9D+tSXN8l&#10;tESSAcV5/wCJfEDSOVVuO4rNK5u3Yfr2ufbcMr5T19D3BHY+1VNFcyyNI30FcxPM87s8bhZMc7vu&#10;t7H/AB6/yrf8OXYljKEGOUctGeo9D7j3rRqyMU7yOrhkrm9Zvt/irbkFLKxGR3Dyuf8A2WL9a20l&#10;45rg/tpk1nXLliCZbwwoR/ciRYx/48H/ADrOJu9DaOo+Y+DWDrEo1HV9JRHZY4Z5JGZD94iJ1x/4&#10;+eazNQ1fzZGt7dsoOJZVPT/ZU/zNUzqiJqWnwqVDBJmCDso8sfl81aJMjmOP+Ndn/avirS7VEOyO&#10;xVV2D7pMjnivVP2f/AZ0+L7ReRiO4A+ViPvL6j/PFNtfB0Ova3pt9MpdfJUH6Bmr22w0+GG0jijX&#10;YiD5dvVT7UTqe4oIIU7ycmbluqxxhVAAHavmb/gpT4cPiP8AY78YSLjfpVxZaouRnhJ1Rv8Ax2Q1&#10;9FW900T+XKRnsR0Yf57Vwn7S/h5PGP7OfxN0dl3/AGnw7elQP76RNIp/76QVjF2kmbyV0zzT/gm3&#10;4sPif9kLwjFJIZJ9Imu9LfP8IjmZkH/fDrXsfxg+MXh34JeE5fEHiC5Krnyra0hG+e7lPCxRoOWZ&#10;jgADua/PX/gnT+0vo/wf/Z28Zw6vHc32pDXoho+k2kLST6jPPAoEMKj7zbo+QPXsOR9dfB34K694&#10;i8WW/wAVfi6UvPGzKW0nQFIe08ORN0VR0e528NL0XlU7k61IpTbZEXdWRt/Bf4a+IviJ4ptviV8W&#10;4fJ1WF/N8N+DpGD2+hLg4mlHR7wgnnkRAkL825q911jTDFdNeWMMQupyonBGPP2jABP97HAPsAeO&#10;lMtsUn05q8NTF1ZvG7DzgN0bHjcRyB9axcr6MfLZ3RyPxDe51bwhJNZBjqenuLm03cN5sZz5TD/a&#10;5T6Oa84tPFv/AAkHh61iW7vFtLfCTvFJ5c0lnL86AsvTaDsbGD8jc85r0nxlqc2oWYvNGgE90ADJ&#10;AWx56jqoPTeOxPpg+3zlJcxeDfGd5EqAaZMPMEDrtIsrpzkFcceVc719lkpJ3KTse06bbt8SLePT&#10;9OibSfAduphZocwPqir8pjjAwY7UYILDDSYwMJlmZb3b/FEjRPDzvpvgW0xb3OoWoML6oq/KILQr&#10;jZbjBVpVxuwVj4y1ZegaNqnxEt/+Ee1W7WLwxYY+0WsTsJ9V7qs7cbYAuNyKcyHgkKCG0W1Wb4jb&#10;9O8OyvY+DocwXmsW2YpNQUfKYLNlxtiXGGmHoVj5ywzuVY4T41yXj+Hb6w+HNz/Yun6LA1rd6pFH&#10;nTrRkH+qjjQEsY8fM4BSHkkOw2ih+zX+0Zf6ZpenfCzxFFbWvj0SGHTp53BglhbLLNNIrfvCeSjg&#10;5uOCDncw9A8QeLJIJk8B/Dy3tIby1jSC7vVg32WjQlchdgwHmZTlIc99zkDr43oX7PPhf4FeI11b&#10;WbibxvqT6i114R0Ixr9vM7IPMV5BgSqGUOHcBIQuRgcVpCairEyjc+i9XbRfgfJf+IJtSvb3UNYK&#10;RXdsIxNcane9IzDGORJjKiNcIF5IGCTjeHPDWreINeTxR4y8s6nGS2nadFJvt9LUgg4PSS4IJ3S4&#10;wAdqcZLTeGPCdxHeSeLvGN5Bc+IWgYM0b/6JpsJ5aG33Ywv9+U/M+Oy4Ued6vrd9+0U81np9xNo/&#10;wmjUrPqUbNBceIMfeWB+DFZjBDTdZOQhC5Y5ylzehcY8pe8SeMNW+NV/c+HPBN7PpPhG1ma21bxV&#10;aYEl0ynD2mnt3bOVkuOichcv93z3xd8WtP8AB1hb/D74ZWJgtLaYadLd6IoLmYnJsdPHWW5Y53zE&#10;4jyzM2QSKXxB+JGpeKYNE8D/AA0tkTw3fQG2iufD7Is2opGdhtrIDiC3Uf6y4bCqucHPX3H4F/s/&#10;ab8LLWPUr1bS88TNbfZ2uLZClrp8HU21orcpH3eQ/PIRuYgYVaUUleX3f5kSlfSJl/CL9neLT4oN&#10;X8bWdlqOsiJ4bLRox51jokT53xw5/wBbO+T5lwfmYkhcDlvG/jX+0X4ll1jVvgp8Ib1dd1eORbW8&#10;8XY+0DRI2B3WqnpPdrggNn5B945Ussvxu/aJ8S/HjW7r4a/BG7lt9DEj2eueOrQcyEYElrpz9MgH&#10;D3H3VB4OcbvQfgv8DfDvwQ8L22l6PbRC4SPZJcKOeeWCk88nkseWPXgAC2+TWW4oxc3psct8B/2b&#10;tB+CGkB4oxeeIJyZbm/nbzZDI333Lnl5Gydz++FAHX1SaTFXrjGD61k3TdTXM5OTuzsSUVZHK+L/&#10;AApLqt5HrWjXw0XxPboEivtpaK5jHIt7pB/rIuuD95CcoeoNPw78QI9furrSb21bRvE1iFa80mWQ&#10;OQp6TROOJYW7OPowVgRXSzT81y3jTwdY+NbS2E81xp2o2Mhn0/V7Fgt1ZSdyhIwVPRo2yrjgjoRN&#10;76SH6HVi44GfSmm496848L/EC/tNZi8L+M4INN8RybhY3lvkWWtIoyXtyeVkA+/Ax3L1G5ea7V5/&#10;fFQ1bctO5fa5296Yt0RnJrNM/PU0n2ilYpGwl5g8GrcF+c9ciudWf3/Kpo7nb0NSUjrre/DDrV2K&#10;73EY6+1cdFe89a8v8X/FdvEdvqMekawmg+ELFX/tbxezBAVHDxWjHgnqGmwQvRct0Em3oNtLc9H8&#10;V/Ei81DVbvwv4MkhfWLcf8TLXLkB7LRlIyd/OJJ8ciLOB1cgdfjb4wftJW6WuoeCfhJfXMVpNM//&#10;AAkHjuR915qkvRxBJ1OeQZeAB8qADmuC+K3x1f4iaOPBvg+3k8N/DG3+UxIClzq5zkvIxO4RseSD&#10;8znlj2rz6JUgiSONBHGg2qijAUDsBXZGHLv/AF/X4HPKd9ET2NpbaVaJa2sQhhT+Ec5Pck9yfWs7&#10;xPoUHibTGt3PlzIfMt7gfehkHRh/WrxkoD8etXdp3IsmrGf4I8TzanFPpupKINcsfluI+0g7SL6g&#10;/wCetdWj5+lcJ4r0S4uGg1jSRs1qy5jx0nTvE3rnnH/163vDPiS38S6VHeW5Kk/LLC33onHVTSkl&#10;8SKi7e6zoRJ71IrZ9hVNJMkd6njfnNYmpcj/ADqdcdvzqqj45qZW4rJlIsqaeDzUCsTipRzUs0RL&#10;S80LzT9v0/OobNDxsNkcnNPBGKhDUu4iv0Q/OLE4Ye+KduFQBs04N9cUCJt2TSjHSofMAGScD3qt&#10;Pq0UHAO40BY0g1RzXsMH3nyfQVz9xq8k2QpwtU2lZ+SSaXMVydzduNeJ4hAHv3rNlupZiSzk5qqG&#10;rX0LSlvmkubklLCAjzGX70jdo19z+g5o3KskWdAtUidb24jEgH+ojcfK7f3j/sj9TxW4rNM7O7F5&#10;GO5nPUn1qFpHu5TIyqnAVUQYVFHRR7CrcEROBWiRjJ3LNsnSte2j3AetUraDFa9km4gfrVoyZdtb&#10;csw7gdK14LH5NzDAH402wtQcdq73wP4l8O+CbyPXtYRtQvLZ92naXGM75B/y2k/2VP3R6jJ6Cpk7&#10;InS+p6J4O+Hvif4LRaP45aC1uruWJt2lSJme2jYc8H+Ir12/MvTnmvQpv2wtEu9IU6fp9zd6wTt/&#10;s+E7gp7EydNp/CvPIdN+Jv7RA3XK/wBg+HJCG+bKKwzwf7zH6f8AfVUfiF4N0H4W2kGg6Rdvc6yQ&#10;JLqfAUQg89B6+nJ6HNcDjCpK1TWXkb886abjpEoeJ/iN4n+IGouniDURp+mA/Lp1m5A5/vsOtez/&#10;AAY0Dw94O0GLxTqywaZaYP2OKYASSAf8tMfyH418y21rPC4uLmKVLYMMs45c9gfT+vavRPiBex6n&#10;peiWlrdSa3rt/Ghigt8ssK9FQL/e4xjsPzq6kLpQWiMIVGpc27Ok+J3x+1TxF4zg/wCEVR/MSNrP&#10;TVEe+VZJOGlQdnI+UHsKk8PfsOtq2paPP4h8QSm3ljkn1a3gX5/N6qiSnOTz8xI6g4rvvgZ8HbL4&#10;e20mv65PCdYVCss7sPKsh3jRu79mb8BWD8d/jZL4rgh8JeDJJrWymLLqGsRHY3k4w0UPfLdC3YdK&#10;5lN83s6Gi6s7FCMV7Ss7t9DxnWrzWtXutW+GGi64+rfDfTrgrPdwReUl8VP+o3f3A339pwxXsK3v&#10;DdjHY2pS1gQyD5Q4HAxxhR6VpaNoAi0+HT7WNbaziUIkEXAAHTPrUs+l3WgTLDZSB7mQZC4yYwe+&#10;PX0rputjmuY2r2sslwbSOQy37cTTdfIU/wAK/wC0f0HvU1h4fg0W2iGwxhzsVY1LyTN/cjUck/T+&#10;VSaPNKDLbabaC7ukkKz3sp/cQt3BI5d/9lfxK1y3xA/aJ8N/B03drYqninxyV8t1c4S2zztkZeI1&#10;H/PJPmPf1o12RtCPMej6pBoHgbw/J4h+IF7b6Lo0Q+XTt+5527I23mVjx+6j49SRXzV8Xf2pNY+J&#10;8baToyS+E/BoHk/ZY2Ed1eJ0Cysv3EPQRJ9CT0ryfUtd8Y/H74j6Zb3DXHiXxXqUv2bTNOgAVYwe&#10;dkSfdiQDJZj2BJJr7v0H9mWP9jj4T6h4/k8OD4o/FyygWeOzhiM1joqM21pY4/vOVGSZMFzg7Qqg&#10;1MpQotOesuiO6NNtaaI8j/Y2/Z8vPjz4slTUI5NA8CaCR9ugXdBeXz8gW8YGDCnHztw+OBtJyPvn&#10;4qfsq/DX4qfDS38D6x4Xs4tAsY9mmiwjEMunHH3oWHKn1zkN/FmvL/2fv7e+LXhDw/4+0TwpB4C1&#10;HUbW5SZ/Mljgkmjk+SaSFvmkSUlsNww55Ir3fwp8SmuNT/4R/wAT2f8AYPiVE3G3kbMVwvTzIX6O&#10;vuOR3CnivMxNSdWd77dOx2UVGKs1v+J+eXirTviB+xXfWuj/ABFN545+Ff8Ax66T47sbfzbzR42O&#10;Ps9zG2RJDjrE+QcnYwPFe5/D7xyNM02wudAuIfEXhi8j32lrYy745EHVtPduTjndaSEOuPkPY/YG&#10;veH7HxBpl1p9/aQX+n3UZiuLO5jEkUqHqrKeCK/P/wCK37Jvi/8AZj1LVfFvwStG8T+B7xzca58O&#10;L+RmVAvPm2jZ3K6/wsvzrx94DFTCsprlmVKnbWJ9S6HrVh4h02K/026S7tJMgOnBBHVWU4KsO6sA&#10;R3FacUi9D+Rr5P8AhP8AHDSfiDaXPijwhq8i3luqrq1tqi4uLdhwI9ShXl1HRbyIZGMOOCK+ivCX&#10;jWy8TlodjWOrQxrLcadMwZ0U9JI2HEsR7SLkeuDxU1Kbjr0HCV9GderADjpVmCZcYxVGOUN9fSrK&#10;sDXMzdFpJNvTpU/3l96pRyA1l+Lte1Dw9ojX+m6NL4gmhljMun28ojmkh3fvDHu4ZwuSFJG4jGRU&#10;7uwzo7aTacdDT1fEh5xVbwv4o8P/ABO8OJr3hq9W4ttzRuGQxPFIvDRSxtho5F6FWAP86aZfm4PB&#10;FLVaMstmOe1u/t+mzLbX3AkDDMc6j+Fx/JhyPcV1vh7xPb66du1rS+jGJrOUjevuP7y+jDiuPhuM&#10;DBqK9gW4eKaOVra7hOYrmLh0P9Qe4PBoT6MGux6gDivIfi14Xu/EesMPBeor4d8VWsJkvtbBxBBD&#10;tYrFKOhkbOV7oMv0wG0ZPiTqr/ZdDMNtZ+Ib2TyYdQmIFnsAy0wBOS4HSHqWI525avIviZ8R7D+z&#10;p/Cfhm4kfQ4JC2p6kW3Tajck5fL/AMWSMk9OOPlAFaxTWpzza2Zm6v8AFjVfFnh7R9Gk0yPS4olV&#10;JNPtLjzxc3GfmYyYG9c85/iJz1PHtnwx8AQ+D9Gl1rXGjS68tpp5ZOFijAyfoAB/nvw3wV+C7anb&#10;R+JdaaW0lcA2MURxsUdG5HT69evesf8Aap+K2s6Np+n/AA2tYFn1zXimbxWAQwb8DK9Rkqd2eAqN&#10;1zTUeeXKiV7q5ma2j+J5viZrl9dqHFleTb33cbbaP7kX6gH3eSu7u74W0RJxXFfC7RB4U8G2Sy7f&#10;tMsSliCT8ozt5IB5yXOR1c0/xJrgZSFPPtWc7OVo7HRH3Y3ZB4h8RlsqjcfWuLudQM0h3HrUN9fM&#10;7nmqLP3/AIuwrWK5TCUmzRgBeVU688mukhiV1X5ikkf3JF6r/wDW9q5zTFK4Y4z71uQTYHXis5bm&#10;sDUj1UW0cjXeEMSGQkfdZVGSR+XSvIbLW5ptEtI4nYNMnnz3HfdITIyr75bBPbp16dr49uQ3gnWI&#10;9wXzofs+4dQ0hCDHv81eY3Gqpp0iWjgLGMJFJgAEdl9j/kU4Ic2baXS2sQQcDHAHasmS82eJIZtw&#10;wLORfpmRP/iaz7vVQMndwK5ltXk/4SCdmJ8sWsIAzxzJLn+Q/KtbXMz6v8BYn0jSZf70AP6mvRoD&#10;tWvL/hw5j8OaDnjNojfnzXpkMg2iuCTszuWyLTAOOfr9PeuK+J3jS28PeHrnSXhbUdU1iCWxs7CE&#10;Ze4eRCmMdh83Ptk9Ks+M/GyeGrZILSL7drFydlrZp1dvU+g96zPA3gWTTtSbxFrsw1DxJOPmlPKW&#10;65z5cQ7D1PU0LuxN30R+a3/BKi2s7L9pHXNG12yguNVsNJuTpzzjc1lPHKiTGLsGZCQWHOB1xX65&#10;CQcDOK/Ij4PofhN/wVO1TS1zBbz+IdTtFVuPkuI5JI/wO5MfhX6yNfKFznp29a2rv3k+6Jp7WNOS&#10;eMo6SAMhBUqe4PavJL/xndeAPEUWgazJNc+G76bydN1yXk28hPy2l03Y84jlPD8K2HwW6/XPFEOm&#10;R73bMx4VB1rKt7mz8UaDeWWsWMVzb3yPb3NrOoZZUP8ACw9wf0rkcjS2puaBJFpCNaO7M7OzRlzk&#10;8n7v515T+0toC21pYeI3izBFvhvgvBa0lAScZ/2f3coPbyjTtFXWfh1rEPh/WZp9T8NzZ/sbXbiT&#10;dNasOlpdE8tgf6uX+IDa/wAwBbufF8kHi7wTqmlXiq9x5LbY26S/KQUP+8pK/jUqXLIbV1oeM6R4&#10;gs9Tg0+y1/ULiOzDHTtXW3uDEt0gI2+aV58tuCwBGRJgnGa9Q8QeNbjxbdt4N+HkyWlpZhbXUvEV&#10;oqmOyAAH2a0GNrzBeM/ciGM5OFr410bU2tb6XSL6dnMWdKmZusm1c28pPq0JAPuB6V9DfCf4oXlh&#10;4WtvBvhjRI7rxrGTbq8kRXTrG3GMXc7DHBzkRr88jZ9yNpx5dUTGV9z0P+0tL+DVhp/hLw5pg1rx&#10;ReeZNZaQkx3lWbMl1dytkrGCcvK+Wc8DJIFXtI8PWPgK31Hxf4x1qC81gwGTU9eu8QxRQj5vJiBP&#10;7m3XsucsfmYk9KY03wx8AvCeseKfFGsmW8ncXOp6/qIH2m+m6Iu1ewztjhTgA4GSST5Xfarc/EgT&#10;+P8A4oBfCvgTQn+2WXh2/ceXDsOVutQH8c2eUt+QpwWBbAXFa/1uabHR3s97+0IDqniFH0D4S26m&#10;eHSb1jbSa1GvIuL7ODFaYG5YTgycF8LhT5t4x+Imp/tH6zb+CfBFpLJ4On+UoN1sdbiT5TLI4Gbb&#10;TUxjdgNMRsjBzXOap4k8W/tjeKP+Ee0PTnsvBEDx3QsL8si3MZPyXmq4O7yjgmKzUh5OC2Fyw+vP&#10;CnhHwh+zr4A1TUb7Uo7HT7dPtus+IdVdVe4KjaHlIGAoGFjiQbVGFUeu6jy2vv27GblfbY4Xwx8E&#10;R8BIG8Y2upxahdW9iE1medFt4Rax/MYoFJ2wWyDkJnOVDMxJJrxL4k/GrxL+2dqp8HfDs3eh/Cct&#10;5ep6yd0F3ryjh44zjMNoDwz/AHpPuqOoFXxl4z8U/ty67/Zlnb3Ph74MW0qTQ2k4aK410A5W5vAD&#10;lIOCY7fhn4ZsDkfQHhXwlpvgPRItL0iHyYlxucgBpCBgE4AHA4AAAUYAAFVKSp/4ghDn9A+Gvw80&#10;X4X+HrXR9Gt4oUhhWJnjTaNoJIVV/hQEnA565JJJNdTNLg8cVnxv5Q5bnvSG6AyPyrjb7nWkloh9&#10;zKVzWXNOGyKmnmySDjFUZ8HPrU3KK8/eqUkhFTyyNjBHeqkzYBoGYvijw7pnjHRptK1izF7YyMsm&#10;zcUeKRTlJI3HzRyKeVdSCDXE23izVfhneW2keNLw6jolxJ5OneMJAEBYn5Le/A4jlPRZRiOT/Zbi&#10;vRHcDmqd9Fb6jZXNleW8N7ZXMbQz21wgkimjYYKOp4YH0NUn0ewrFhrjbwc03z/U15JJJqfwPXH+&#10;ma98N41JMzsZr7w+uejfxT2gH8XLxjruUZr0O01W21Kygu7S4iurO4jEsM8Dh0kQjIZWHBBpONhp&#10;mwbnGOajuNVgsLaa6up47e2hUySTTOFRFHUsTwBXPa/4o0/wtpE+papdLaWUIG6Vuck9FUDlmJ4C&#10;jk14f8T/AIl2ljp0GueOYpINLMm/RfBseDcX0g5SS5HTI67D8qdWyeKag5MblynVfED4oWmteHLn&#10;WNcvZvDvw3h+UqwaO9149kRRhlhbso+Z/Za+Vfib8U9U+LtzbQ3FsND8H2O3+zfDcOFRAvCvOBwz&#10;ei/dX681i+NPG2ufE3xCuueJJ1eaLK2lhCT9nskPZB3f1c8n2FZYfjmuuMVA523ItLIc56VIHyaq&#10;K/FO8zihgXPM5/xpQ9U1kz1/SpUbJ45pMouI2R/hXKa1DL4P1dvEVgheymONUtU7jtMo9R3/APrm&#10;ukV8U7erBlZQykEEEZBHoaSdmNq6NKzvob23iuLeVZoZVDo6nhge9W45eeuK8406ZvAOsCxlbHh+&#10;+f8A0WVufs0p5MZP908kf/rrvY5cHms5RsXF30Zpo+D/AIVOkmazYpcn2q0knHWsWao0FbPtUyuO&#10;tUFlx/8ArqwjjArNmiLsbflVkOoHIzVGJ+npVpDheorNmh4tuzS7u9Unu44885I7Cqcuqsx+TgV+&#10;iXsfnSTZrvMsXLHFVZtVVAdo/wDr1kGdpDljx61C824+gHQUuYpQLc1/LMeWP51XL56nJqAvQZBU&#10;XLsWNxFBkxVcPmp7O2lv7qK3gTzJpWCIo7k007hYvaPpz6verCrrDGBvlmf7saDqx/w711UjxyLF&#10;DbxmKzgGIoz1Pq7erHv+VUorGGwU20EnmqMebKOkjj0/2R2/Or0K9PStoxOeTuWYE4Hatezg3kdz&#10;VG2gwNw5rZsl9K1Rgy7bW4AGBWlFanHAxVWGeNAFX52Pp0r1H4MfCDUPiv4hWFw1volswa+uBxhf&#10;+ea/7R/TrUykormewlFydkcXaW13ciKOH/R4ZCV+1yKSMDhioHLbe+K+vfgx+zH4U8NWVrrV3cxe&#10;J7uVRKl1JhoRx1UZI/E5P0r1C6+GHhnVPCsXh650iB9KhULDEOHhI6MjjlW9xXgXio+Iv2aLxjpe&#10;qJrHh29ckW1xgOh/21HGe29cZ7ivMlXeIXLB2f5nX7NUHzTV0e1/En4n6X8OdEeeUp5gXbb2qnBc&#10;9uPSvMvgh8Lf+Fgi48X+Jm8+O6lac7+jnPQew6cfQV5p8O9G/wCF9+P59Q8UamINNtx55ty+GlXP&#10;3F/TPfoAK9Q+O3x3s/A2jweG9AEccrp5KQwDPlqOMYH5H8uxqORw/dw+J7sjnU/3tTZbIb8ePGvh&#10;xIoNE03TIb24TdDbW8KZ3Ow27iB1I7Hsc47keKSQ6/8ACPxLot3pN5b6jrlxayNPEh3R2RbK7WkB&#10;5OCOnfpmsDQtI1rWtUOpXszQlmztDctn1I6/Qcfyr0e10e20+3e5uCW5AZzyzHsq/wCFdkYKmuXc&#10;5XJylzMm1PxjrfitLd9cv9mnW6BYtMtPkSSTHOfb/Jq1o1r5z7wi+Y/9wYCj0FYqaFNqEzSIpVif&#10;lUHhR2Aos/GE2k3Vxpmn2g1PUouHZm229u3/AE0cdx/cXn1xTtpaI4ptne6vrlh4J0oXN3NGs0ny&#10;xK3JZvZRy30HJrkJ9fiTTLnWNfvP7F0ePMlw08wikkHbzZAfkX/pmnJ4BP8ADXl3xF+LGi/DnUnv&#10;NenfxH4umjzBZQ4BRccDHSCP9T/tda+Z/iF8TNc+It2t/wCJr5VtLc5t7CHK2tt6bV/if/aOT9KS&#10;hY7IU+rPXPiv+1Nf+J7Z9D8FRP4f0FR5X25F8u4nT0iUf6lPf7x/2a8N0LTdQ8T6qNM0OD7Tcsx8&#10;yduY48nkk/xHP5n1r6W/Z0/ZFf4iaDd634wsryCG5ixpmkrJ5DOCMmeduqqBzt4A4JJOFr7X+G37&#10;F/hfwF4KuLuwtUi1h4v9FlWLeFkxhQiNjP8AvNyT83YVlUxEKWiOqMZO/KiH9iT9krTP2evC6+KN&#10;RSHXPiHrcYRbiTDfZYyP9Up/hHdyPTFfWum2I02FgZPOuZG3zTngyN6/QdAOwrzH4f8AgPVPhJo1&#10;sjXD60hTNwrMWMZJyRHk9Pbv+lek6XqVnrNuJrZg2eCpGGU9wR2NeFVk5ycr3PSp7JNWZol9x5OT&#10;9axvFfg/SvGul/YdWtfPjVvMilRik1vJ2eKQco3uPocjitUwr6U1oYz1X9ayTtqjVpNWZ5fDr2v/&#10;AAmuI7TxNK+t+GGISDxAiBXtyei3Kj7vYbx8h/2TxXoqPb6tax3FtKskbjKyocg1LJY28sbxyRK8&#10;cilHRslWBGCCO4Irza6+HmqfDq5OoeBN02lFt1z4ZllOwLj/AJdSfu/9cicHsR0rTSe+jM9Ybao8&#10;Z/aO/Yhg8da6PH/w01P/AIV98VLQF49QshsttR9UuFAwd3Qtg5/iBFfPPgn4wXM/ihvAvjzRn8Af&#10;E7TXzHpxl+zQ3b959MnPyxs2MmAkxSdB3Ffol4S8X6H8RLN1tt/2iJtlxYzhklhkHVWU4II9DXzl&#10;8ZvgZoH7aOqC0+yQ2Xgbw+88K+J7a3T7bqd8oKCK1lI4tomyXk53uNq8Ak70qko6S2InGMtYmh4H&#10;+K4vjDY668cF0z+TDqIjMMNxIOsUiNzbz/8ATNuG/gJ6D02Oc5+bIPcGvgvU9W8dfssX9n4f+M0f&#10;9veD72FbTTPiDbW5uUKY+W21CM8yoOmT+8XGVLdB9GeCvHs+h2lliR9a8Oz2wuLdreX7VJHB/wA9&#10;baQc3duAef8AlrHjBDdqnTUvegEJtaSPb1k5znipfM3dcGsXTtWttSsoLyyuYryynTfFcQOHR19Q&#10;R1q+JOMg5FcbOhGdZ+EdK07xZeeI7WBrXVL2AW93JBIyJcgEFWlQHa7rjAcgsASM1viTGO4qlvpp&#10;n/Cle49EXzcdR6Un2z3rOacj/GoxNk9fzoHcs6tYWevWMtnfQJc20ow0b/oQeoI7EcivMvD3wv07&#10;wt43099du3uPCauxjmZQBE5Pyx3GOxOB5nQ4wcd/RvtG0A+lUbrUx+8RgrIwKlGGQR3BFVGTjoiZ&#10;RjLVnuGo6tZaDotzqV1LHb6ZZ27XEkoICJEi5JHtgV8I+Ab2f4yfEHxF8U9eiPkXNwbDSbRzxFAo&#10;G8/ghWP3Mkh7VsfHf/hL7r4b3ug+GtXx4endHvdKuWAMUStuPlSHnyxwWjPZeDj5Tp+FdPi0Dwpp&#10;GlWy7be2tkjTKlWYdS7DJwzEljz1bHaumCUINp6vT5GEtZLsjutQ8VPPnBC/TpXO3uotcE5NVtjH&#10;O7pVS6nSLIBFZJJbDbb3GTOGfn8RTrGEyvuIqkZN5471qxSpbWwwfmNNsSRfQhIzx7CpllK4VTz3&#10;NUlmDbRn3q1CARnNYs3SOW+LGoi00bR7Pvc36ucekSNJ/wChBK8u1K/E0Tq+HU9Q1dP8Z9SX/hI9&#10;Kty//HtZSSlfQyOAD+UZ/OvJdS1nzCyoduOvNdNOPumcnqWrnXJLQhS5kth0c9V+vtVeDVftGo3b&#10;AgrHHDHuB6/KX/8AZ6wbi/znDdu9Z6ah9gku0wV3srAen7pK6OUi599eBm/4pfQTxlbCD9UBrY13&#10;xwNJjS0tE+16lL8scC84PqfQV55pGs3cWmaRYWa7pTZW67uyjyl5rvfDXhmDSwbh/wB7ePzJM3U/&#10;/WryJJJ3Z3ptqyLnhLwr/Z0r6pqL/bNXuOXmb+Af3V9BXWeZ3rPS42jBoluwmeaybuaJWPye/bxV&#10;vhn+3taeJ4jtE50jWgV4+5tjfn/tia/SbUvFrW5iuPNPlSKGjbtyMjNfn9/wVd8PNN8UPA2tgfJd&#10;aLLZlx/finLY/KUV9bfCvxNFrvwe8KavdTCZZ9Kt2O7ncfLAI/MV1VPepwZgnaTR20uoCUNqVy2+&#10;Xoi9cH0HvXQeGNNvpLaTUrpvJDFWSIfwgHr+INcV4Q0C+u9UttRvDt0dciOL+5z3Pce/5+tez3MZ&#10;m0ieODAcxEJ6ZxxXNJW0NIq+rOY8e6Hb6/4O1OwuWWZZYiRHIMhyBnaR6Hp+NeI6B43vPBkmladq&#10;15LfaBfBV0fW523NET0s7l+7Dokp+9jafmGW7vQ/Gn/CT3ZtPM8q9iX95C/UYONw9Rn0/Guch0DT&#10;z/wkvhXVbdby2WczJazDKtBMN3T2bdj0+tZpW0ZDd9UeA/H/AEhfD3jCG9jJhtdUUWxZh/q5QTJb&#10;yH/dcOn/AHyK2PhJ8dG8EXtt4jkgmurN08u+sbVd8jSDKoFHUsHyg+oqf4zeDZ4PB0eiXtzcXltu&#10;MVhqUx3yRDG5Elb+8jKpVz94DB56+HeBPEMKT3tlqIKw6lbOcKcbZ0O2VB33AgMP9013RSnTs9SU&#10;9bo+0vDPh/xF8U/FNt408eRqt9btu0jw6jCW00XPRvSW7I6yfdjyQvPzHzf9oy/0b4m+ONA8FeH7&#10;r7Q9ncst/qkoMumWN3tyqqn3Li82j5UbIXhmwOGZofxV8WfFDwfYeDtH83w/Z2SC11vxDAR9quOP&#10;lt7Ufwsy43SkYX3PFRfFTVvBfwP+EJt9QZNKEBA0WysAXnN4DuTyVzukkLcvIx53Ek888sYtT13N&#10;ZNctkfRvhDxx8O/2efg3LeazdQeF9J0tDNeT3T+ZcX1wRgux+/PcSED5eT0AwoGPnKa78X/treK7&#10;bW/FNtP4a+HOnTb9N8KSEOoI5S4vVPyzXJBysRBSIY3ZPyv5h8NPBHjD9p3xbZ+PfiPKbHRbIn+y&#10;9Lt+IoOx8od5CR80x6EYXkDZ9laLHbaXp9vZWcMdtaQqEihjGFUf579ycmrlL2ei3CEebVm5oun2&#10;Xh7To7KwiENvH2zuZz3Zm6sx7k1NNJyTVE3QVeuKa9yCPYelcjOwdPdkdOfYVVS8y23PHUGq80+G&#10;45J7U0spUFfvCh6AXZJyyMB94d6riTcgyTUPn89cGkMmAWz+FSUEzZqjM/WpppgfaqE03HWgCvPL&#10;tqhJPgen40+7l9DWZNN+dMVyybtkIIOCOhryHxSrfBe7XVvDKpPpWo3ASXwUrBN8zH5ptOHRG7vE&#10;cRnlgVPB6Txn4+j8NTW+n2kB1TxDeKWtNMjOCR/z0lb/AJZxDux+gya+dviR8YX8D6rdw2F3B4h+&#10;JE8fl3eosv8AoelRnny4l7dvl6t1Y9q2hFshu251PxP+KS+CLu31PxCkOt+NpUL6P4cgkzaaWvTz&#10;ZG7t6yEZPRABzXzZq2r6j4l1u41rW71tR1i5+/O/Cxr2jjX+BB6D8a5LWZdR0zV5/ED3Vxqr3B3a&#10;mbht8kv/AE0Hpj07D26bdtdxXlvHPA4khlXcjDuK7FHlWhlzczLoenh+PSqob/8AXTg+e9JjLKv3&#10;pxkx1xVXfx9acr81DGWkepVkxVQP709X54pFFxZMHrUiyVTD1IrjrUFDtT0+31qwms7tBLbzDDDu&#10;PQj0I7GsjwrrFzYXjeHtUk33UC7rW4PS5h7H/eHQitlXrL8SaINbtEMUn2e/tm821uBwY39D7HoR&#10;TTXwsGnujrYZ8AetWY5TniuR8KeI21m1lS4j+z6lat5V1bngq3qPY9RXRJLk1hJOLszSLTV0asUv&#10;SrSPwMVkRy9Oc1aim461kzZGrFLgkYq2kxxWXFIM9asibismaHz60xc9c0BskCq+7bQZeCBX3p8J&#10;YmlmH3R07n1NRb6i380b+MUBYk30bqYOactAEq5JAwST0rstPsf7CtWiz/xMJlxO3eFD/wAsx/tH&#10;+I/hWVoFrJYPHeNGPOZd0G7+H/bx/L862IoyTk5LE8knJJraK6mE30JoY84rWs7XdzjrVOFBH8zn&#10;6DvV5LxiMRjyx61qjnZqKsVsPmIz6UqTtdOFUbE9BVWzsnuXHHHvXbeFPBN34g1S007T7c3N7cuE&#10;jQevqfQDqTVXsZM1Phv4FvPGviWx0fT1BurkklzyIox96Q+wHbvxX6GeAvBWmeBfDVppGlpi3hGX&#10;kP3pXP3nY+prw0/sq3WgeH9MvPDWtPbeKrRd0pkcpFOx6hWHMZHQHkEdRWto37Qt34LD6P490+bT&#10;9ahT5JymFn9CwHBHH3l4+leVXk8R/Dd0uh20mqD/AHit5ns3i3xbp/gvRpr+/lRFVSVVmxn/AOtX&#10;zLo9mvxv8TT+JvEk4tvCtlKRElw2xbhh6/7I44H09a8g+L/xy1D4j61IiF5bJHwtuCQp9NxH8hWv&#10;barqmqafbQXNwyQRooVEUIFXsqIOEUfiT355rWlh3Tjvqznq1nUle2iOg+NGuaZr3iKFfCNl/ZbQ&#10;L5cl5Au0TKOA2zgBvRuMDrk4xxen6LbLeR3F2WublMDfIdxPoP8AIA9u9dDZ2QKBEQAE5+p9SepN&#10;an9gIIXc4BAySegrpjaCscz1dzQ0n7OkLXE0qxxIMs56D2qW7vreGE6pq00enWMXyxJKfu56cfxO&#10;3oAT2Fea614sOl3X2S3X+0LuEhltQ2I4T2aZv4T3C8t7DrXFeMfiBbeHGg1XxNqTX2okEWttCo3D&#10;PVYIgcKPVzz6safJfVs1jByPVtR8YXWvwTqjN4e0GNS008jiO4lQdS7f8sUx1AO71I6V4d48/aNE&#10;NpLoPw+jS2tV+R9dKfL7/Z0I5P8A00b8B3ry3xn8QdZ+IJZdUlWw0SM749KhfEYx/FM38Z+vyjsK&#10;+gf2dP2Jtf8Ailplv4u8WNJ4Q+H4QzJNN+6vNRQDP7pWH7qLuZmHT7oPBqJSjTV5aL8WejClY+W3&#10;aRr5ookn1TVblt7qCZJpGJ+9I3J6+tfXn7Kv7HzahcWfjrx/5f2aL95ZWcqboVYc7wp4kI7A/L/E&#10;xwBn1v4Y/ALwbd6hPqml6MmleA7KViJ3Urca5KnJJY8rAoA78Drudia9w8H+E9V+MeqTTAiw8L2f&#10;7tQybEl29E2jog/ujgDGctzXJWraWWn6f8EFJydorV/18kd78L/DkXiF/wC0FgNn4atmBiLjLXrj&#10;+LP8Sg9D0P8ACO59qtbfzHWeRdmBiKL+4PX6muN8NeIGtHs9O1WzOnRqmLcsu1JMcDAwO3btXehg&#10;4DAgqehFeJNtu7PUpRio2Q1AGQqQCOlc9q3hd/tQvtNl+y3IHOBw/sR3H+QRXQqcSEeozUmai9jV&#10;q5z+l+IzLKtrqEJs7sj5S33ZPdT3/nW2TnB6io9Q0y31OAxXEYdeo7FT2IPY1jedeeHjtnLXdgOk&#10;vV0H+0PT3H4+tMNVubRGaUA5GOfYU23uIruISQuHQjIIrhvGWs6n4m1eTwb4YumsroKrazrMfXTI&#10;GH3Iz0NxIPuj+AHef4ciVwbsed/FfwSPj/4ru9F8NXX9jW2mK1rr3iu0kdWnYg/8S1NjL5h5BkfP&#10;7sfKDuJA7nwZ4rTwv9g8Ia3pkHhya0hW3sEg/wCPSeNBgeQfQAD5fvDuO9dp4d8Oab4Q0Gy0XRrN&#10;LDS7OPy4bePnaOpJJ5ZicksckkknmjXPD+m+KNNk0/VbRLy1chtj8FWHRlYcqw7MDmrc9OXoSoNe&#10;8tzN8Q+C9H8Z+G7rRtX0611fSLqMxT2V1GJIpV+h/Q/lXwN8R/2bfHP7IV1feIfhhBd+OvhTNMbr&#10;UfBUkjfbNKPUz2UgyysvXcozgYYMOR9oRXOt/CmSaO7km13wsmHS7I3XNqpOCJVUfOox/rAO/wAw&#10;713em6jY+IrJLywuEnjdQyuhB4PT8KIylTd1sOynvufDPwo+MeleLtHfxV4M1eG7tHONStbzFuol&#10;6bL2IZ+yz9hcIDFJj5h0x7p4b8YWniKCRrbzILiDC3Wn3I23Fqx6Bl7g9mGVYcgmvOf2h/2KLi58&#10;Ty/En4MXsXgj4koGNxaoANP1hD9+OaMgrluhyNp7jPNeM/Db4uf8JB4nHhfVtMufAnxQ0kNDJ4al&#10;bZMO7PpzucTxNjJtJCf+mZ4FdHu1Vdbkaw0Z9lC4DAEHNI8oI64Ned+DPiZb621vY3zw2+qTblie&#10;IMtvdsv3gm75kkH8UL/OvONw5rtfP3ex71zSi4uzNE09UTm6G7BPNDTADOfyrMuA24MpzjtTDdYX&#10;OSAamwy/Ld7V69Kxry6JOf1FR3FzkdaytSv0tbeWeVtscal2Y9gOTVJEtnMeJpR4k8R2eghv9CgA&#10;v9SwfvRqf3UX/A3Az/sqa3kka4keRjnJyT61zPhiCRbOe9lz9r1SX7VMWGCFIxEn/AUxx6sa3bq4&#10;Fna9eSK1lpoZruMvtREYIFYcl20jkdahnuzLIeSQT+VPMiQoTnn3p2sLctxTJAuW6ioX1P7RKqqc&#10;c9Kx7q+L8A8U/TFLzbzSsO51lvccnnNa9nMCcVzEEm0c9K1bCfDjJ4B5J7CsWbI8G+Mesfa/iFrW&#10;3kQmK1GD/cQE/wDjztXm81wwzzVnXNdfVdV1C+fO67uZZ+f9pyR+hFY1xdDacmvRirRSMXq7i3N3&#10;tRiTjAJqpqV8t1qF8yA7PMKAH/YUJ/7LWbdXfmyrGDkMcYqPzx/aVzGvO+8mAx3/AHzAU+oz9FfC&#10;9kkYsM48yO2iUj6RgV3scgVBziuJ06TydRweNoA/IV0Mt+FXr9c14ktWejHY05rsIpya5vWPEMiO&#10;YIDmU96ztX8SdYof3j+vpVHT1a333d3xnpnqam3cG+iPkf8A4Ka6DPJ8L/BuvOxMlrrElqzdws0J&#10;P84hXY/sARP42+BeiG4lMlvpc81kUJz91yQPyYVp/t5aPJ4l/Zb8TXjpvGnXVneISPu4mCEj/gMh&#10;rgP+CVPifd4Q8b6A7jNpfxXka/7MibT+sddKbdB+RjZc6uffFtDHb26xooVQMBccY9Kz73xDF4Vj&#10;aWd/9C7+sR/+J/l9OkOueJLbRbJpZXGf4V7k14X4u8f3N9cybm4Odq9gK5Yps2lJROZ8X+JG0X4g&#10;XkunytBIJvtNvNEeU3c5HqOSCOhHFa1/8S7bU/FnhzU5ylrqc7HS7qKM/LIr8xyL3xvHTqM+nNeF&#10;/FO51jRNSt9f0yOXUNLSHy7uwgTdNAFJPnRAcsuD8yegyOmKztH8Twa1Yw3ccyzxSbZoZkYHB6q6&#10;n1Brp9mpK5yOXQ+6LbwrY6tp95ZaoqvDdQtFIG/hBGM/UV+a/jzTrrwf431/RJxtvrS6eaHeMAzI&#10;dr4/302t/wACNfZXgX46/wDCQqlrfFY9SiXlV4SYD+Nff1Hb6V8+/tj6Qr6vYeMLRAHlG25KnGZY&#10;xwf+BRZH1Sow6lCbjLqXKUXZI5XwB+0VD8JGudeaym1mK+tTajToJAjzzEFoXyeAFIIY44U963/h&#10;f8JPEHxm8Wr8SPijMZ3lP+haXsKRrD1VI1P3Iuev3n55wctX+Bn7PtpI9t4p8RQ+fDIom07TZjuV&#10;UY7w7joAcghPxbso+m4pj/8ArrSpNJvk37lxjfc6GwlW3ijijRYokUKsaAKqgdAAOAPYVsW2obMc&#10;muRjvMDrzViK++YHdxXIbp2OxbUi7Yz06HNTx3odcZ56e1col+WHBxU6X+w/ezUWLTNt58MBnp2p&#10;8VxwOayBdh2HPSpFuQp4PB5FJlo0ZLkb8Z49aY14AvJ5rKuL/a3oCOapXGpZUc/jU2Kuas17z1yK&#10;ozXYznNZrX23PNV3u9zADLE9MU7CuW5p93Ga878ZfESW21KTQPDaRX/iAD/SJpebbTVP8cxHVvSP&#10;qe+BWH4y+J0usG907w3fx2VhaFhqviRiPKtQPvRwE8NJ6t91Pc8V8s+PfioNfsn8PeEvN0vwkC3n&#10;XW4i51NifmZmPzbSerHlvYcVvCnfchysdF49+MA0v+0tB8G38l7f3Ln+2PFszbpZpOjJCenHQY+V&#10;O3PNeR20EdrF5cYOCdzMzZZierEnkk+tJGqQRLHGojjUYVVHAHpS7veupJRVkZ3uS7sVzb7vCF40&#10;yAtotw/7yMc/ZnP8Q/2TW+XyaZIqyoyOqujgqysOCD1Bpp2BosrIHVWUhkPIIPBHtTy3TrXK2cze&#10;FrxbKdi2kzti3mY58lj/AMs2Pp6H/wCvXT9OKmSsNO5IHp4bFQg0u7FQUicNT1fj6VXD04N2pMot&#10;K/T+VSeZVVXqRX6c1mUWQ9SK/btVRXGRUoekykZHiDTrm2u49c0tN2oWy7ZoB/y8w91P+0O30+ld&#10;Bo2s22safDeWsm+GQZHqD3B9xUSyYOemO9c1clvBmqtqEK40S7cC7iUf8e8h6Sgeh7//AKqfxK3U&#10;Xwu/Q71JatRS1kwyh1V0YOrAEEHII7Vbjc+tczN0zWhlHHWrKzYHXFZkcuBU6zgjJNZNGqPByxNN&#10;JxTeetGea+5PibDs0oNNozTESg1ueHtIW6P2u5QtaxthYxx5z9dv0Hc+lZuk2K310Fkk8mBfmkk6&#10;kD0A7k9BXUzX29UigQQQRrsjT+4vp9T1J7mtIq+plOVtEWZJd8zPIwaRjksBgfQD0HSnJcY+6Pxq&#10;lEufqa0La33EdTWxzMlizIwzzW3p9r5hGRx70yx07djC81v2um+WoIFWkZSZsaFpbTyxQwxNNLIw&#10;RI0XLOx4AAr7l+Avwcg+HWjjUdRRH167QGRiAfs6/wBxT/M96+YPAEl38HtY0rxdreiG807aVCyf&#10;K0DNwG5xtYjOCcg5IyDXrnjb9razudJjbwvDLNJMuBLKoVlPfC9sepzXFiFUqWhDbuaUpQp3lLc9&#10;38Y/EXR/BVqZL+5VHxlIV5kf6Dt9TXxh8XfGd78XvEAkmYJp1uSI1Xg/7u/rj2HU+lZt7rF/4nuH&#10;vNWuZJpJDuMZYn8z1P0pVBJCoB0wABwKqjh40teplVqyqvXYzLOzttN2JHGuF6fL0+g7fqT3NdLp&#10;86ybAcewqK20fzvvck1k+I9atPD9yLO0Bv8AWCM/ZYmwsQ7GV/4B7ck9hXVvoYWbeh6AL+x0TT5b&#10;6/uYbS1jGXmmbCj0HufYcntXBeJ/H954p3Wun+do+jD702Nl1dD/ANpJ/wCPf7tcN4o1+PTLYav4&#10;o1JJGhJ8iPGIo2/uwx/xN2zyfU4rxPxh8StS8X77aHzNO0huPIB/ezD/AG2Hb/ZHHrmk0o6vc7Kd&#10;Fy1O78ZfF+z0ZG0zwzHDd3Kkh7o8wQnvg/8ALR89e3ua810DRdd8e+LLax0+0vvEfiXU5PLhghQy&#10;3E7eijso9eFUdcCu8/Z5/Zk8a/tI+IG03wnZRwabasFvtbvAVsrMf3cj/WSY6Rrz6kDmv1r+Bn7N&#10;HgD9kbwhcXmmxJday8arqXiXUyPPlHpnpHHnpGnHTOTzXDWxKp6bs9OnR0vsj47/AGKP2aPC3hzx&#10;Zfal8bNKay8V6dcoNJ8NaoV+zq/UPKnR5CR8m4lMcgE819OeOdeuPjlr8+lQySQeB9PkVL+5tut9&#10;KPu2sPqMjk9Dgk8CuI8fbvjl8SLh7Yw2ugacN1xq6hg3lHG7dkDc54VRzgcDrUumx6lHqdz4asPN&#10;ttPgUiRkQt9khOM4VSdrlcK3cnPI5rnkuZ87etvuOOVZv3LaX+87nStEufirrUOhaWosvDenhI7q&#10;a34jRV+7DH6gev8AEcseAtfR+g6JZ6Vp9vp1hAlvp1soVEUcN7n/ADz1rnfhtpmjaf4dttO0QKlv&#10;GuZV3AyO/wDFux79T9AK7pFCLgV5lSbk7dD1KNNQV92yHUNMttTtmguYVmiP8LCucFvqfhN8wF9S&#10;03vGeZoh7f3h+v1rrc01gCOeayudDV9ShpusWurRRz20ocHgjPStPtXN6t4VE8r3enyfY704JYD5&#10;JCP7w/qOak0vxKXlW11CM2t2RkZ+6/up7/z9RQJPozoKa6huoyKUHuOR7Vna1qr2KxwWsYuNRuMi&#10;CEnAHq7+ijufwHJpFN2Oa8Qx3en6klp4bwuqToXkRv8AU26c/vWHYk8AD7x69M1o+D7aw0XTl02B&#10;GhuFYyXDT8yzyty0jn+JmPf6AdK1NG0ldJgkzI1xdTt5lxcv96V/X2A6AdhUl/pUV+oJBSVfuyLw&#10;y/59Kd+hCWtywcg0gXFZMeoXGmOsN8N8Z4W4UcfQ+h/zmthHWVAyEMD3FSzVETjZNG/1T8//ANVe&#10;d614B1LwtqMms+DnCSSyGS50uQ7YJc8llx9xv90YPGR3r0eVdye+cinKcqD6ihNoGrnH+EviBp/i&#10;0vZ3Mbabq8IHnWFz8sie49R6EZB/SvJP2vv2fvAPxb8FpN4qtZ7fX7dxFoWqaQoGqfazzFDB03ks&#10;Puk7QAWJUAken/FbQdFl0ZtWuzPZ6nbnZZXNgP8ASpJm4SKMD77OcDacg9+Aa+YPF3xv8afDHWb7&#10;T/E1la3vxG+ypFY30M6S2mj20yAlIkH/AC3JHzsw5OMHYADrCPM7xMpT5VaR8peLPiH4p+C3i658&#10;CfF2ezvNYtY4U/4Si1l+0RShkDRw6gE58xcgCdcSKQOWHNe//Cz9oKWCOHTfEzSXFr5Qki1TPmSR&#10;xH7rSFeJovSZMkfxgda8Ub4H6v8AG3xOdH0S3bV9av3aW6ubhtyqCcvJI5z8mTliep4Hv2Hjz9lr&#10;x3+x3psWraKJvif8MYws+p6dbKYtS0WbH7y4szyQmcnHII4df4q75Sg1yT3MIcz95H1mmoRzwxzw&#10;ypPBKodJYmDK6nkEEcEfSo5bgMvXivjvwL+0lp/h2C3u9Cv01vwzdyHdbkCDa55KlD/x7XGc5X/V&#10;SdQQTX0n4S8faP440cajo94LiDOySMjbJC/dJEPKsPQ/hkVyzoyhr0NlO+h0U8uWOK4/xbeLqepW&#10;mgx/Orj7Te4PSFTwp/32wMem70ra1HVYtPsprqZwsUSlmYnFcn4TgnnsZtXvQVvNUcXBR+scX/LJ&#10;PyJY+7mlFdRM6ESiMlyc55OawdZ1UysQDwOOKl1S+8tCAcfSuXuLkvJ1OKaXUlvoXY7rBJJpJrwu&#10;AOtZbzelSQszt0yKolFtFMjZzWvbJ5MQ9WqjbR7cHtV3fhgPSs2zRIvxMTxVfxfrX/CO+Cdc1HcF&#10;e3s5ChJ/iK7V/wDHiKltm5GevWuC/aK1Y6b8N/swIzf3kMBHqikyN/6APzqErySNNkfPD3uxQC24&#10;gAVnXOobzgHrVK5vP8aotcZr0TM1dP8A9I1O0QEEtOg/NhVLw9L517Ykn/WTIevXc4/xp+k3Jhv4&#10;Jl5aImUZ9VBb+lVfCPzarocR6me3XH/A1pDP0qW/jF9M+7G1iD+dNm1CS+k8mPPl+ork2vnfV5Qp&#10;xmRs4+tdhYPDbwAn757V4slbU7IvmJUtINLh82UbpOwPen6fpc+vXAmnykC/dT1qXT9Jl1G4824/&#10;1YOQDXWW8S26hVGB7Vm3Y2Ubnmn7R3hFPEf7OXxH0hY8mXQrmSMKP44k81f1QV+d/wDwTl8er4U+&#10;KeuWkrYTVNLGFJ6ukgP54Y1+qmuGK7065spMMl3C9uynuHUqf51+JHwLvZfA3xy0u2lJSWG6m0+T&#10;2OWX+a11UPehKJlV0aaP0u8beM59SuiWY7ei46CuC1rXorW3BkO+ZuEUdWNR6prEZViW3P8A3T3r&#10;gdRvLm8vDDArS3Ep2hv7g9PaiELmDkbXhHxdLpnj60urwiaLa8bwr91UI5698c/hXL/GTwJL4A1u&#10;68SeGLcTaNdSGfUdHtxxET1ngHqerJ/F1HPX0jwd4DgtIVkvgJZnUgk/w5GK5jxL4uPh6NNLuoZN&#10;S1Z5DZ2thCMy3TDhcDsMYJJ4A5q9Oe8TPU80tfGNqbK01K1uzLFMV+zvbEmR3P3QgHO7PGK9x8J+&#10;FdT1u+sPEfjDa2oWoDWOkjHlWbf89ZB0ebv6J255HM/DL4RWngm6m1vUYbd/ENzI82y35t7Lf95Y&#10;h3Y/xSdTzjA6+n294cDnipqSvojeELasj0B49I1HU9EVTHFA4vLRT0+zTEnavskglj+irW6tyM8G&#10;uP8AFlyNNk07XMcWEnkXL5wRazlVYn1CSCF/Ybz3NbH2orkZ5Fc77nQjbF2BQl7zjNYgu885o+1H&#10;cBmpsVY6SPUOOtWEvgTjIGa5db0YAznFTJfZxzSsCOrXUBjGeaedS45OM1zKX+ByeabJf+9ZtFo3&#10;bvUM4+boaoyXpz15rJN9uGCetUdV1200XT7i/wBQuo7Syt13STynCqP6+wHWmlcZuS6ikEckssqx&#10;RRqWeRztVVAySSe1eOeOvidD4g0m7nOpNoPgaLifVQxjuNS7eXD3WM9Nw+Zv4eOa5v4i/EW3vdM/&#10;tPxKZtO8MEj7DoS/8feqP1VpVHRehEfTu3pXz94w8Y6p4/1VL7VSIoIf+PPTYj+5tV7f7z46t+Aw&#10;K6IU+rJcjT8efEW68fLDYQW39i+FbTAtdJj+XzQOjzAfmE6DqcmuZyOP6VHuzSZ6V0eSMyTdn2pA&#10;1MD9P60ZzSYx+7uaTIqPOKXPIz+tSUJdWsN9ayW88YkhcYZT/P61l6Vey6RdLpN9IXQ/8ed03/LV&#10;f7jf7Q/z2rXGQaq6lp8OrWjW844PzI6/eRuzA+tO/Ria6rc0waXP41h6NqkwnbTdRI+3xDKSDpOn&#10;Zh7+tbAbn2qGrFRd0TBsYpwbBzUGcmnBqllE6vzx+tPD85zVdW5p4bgVDLLCv3qUPVQN0/pT1fJp&#10;AWg9PdI7iF4pUEkTqVdGGQwPUGqwbnrUqPxyahloxdDuX8L6iui3TlrCbJ0+4c9PWJj6jtXYI+Kw&#10;dX0q31zT3tbgEA8q6/ejYdGX3FV/DetTzGbTNRwuq2mNx7TJ2kX696clzLmW/UUXyvle3Q65JhU6&#10;yEis6KSrCyEjvXMzoR4yW/KlzxTBSjk8V9ufGCmrOn2M2pXcdvAu6Rz36KO5PoAOagSNnkVFBdmO&#10;AAM5NdZBaro1o1ohzdSj/SpFPQdoh7Due547VSVzOUrIBbW9ttitvniT/lqeDIe7fT0HpUqR5NMh&#10;XJ6VpWttvxxW6RzNiW0J44re06AEjPWiy0/oSPzrWiseQRx7mtEjGTNPTrRRg12ngzUdF0fUDqGp&#10;p9sa0IaK0zhC45Bc+n+yPxxXBC5uEjKQYDA4LHtWjoenrCN0r+a5O7Lc8nqabV0Yvud5418dap8R&#10;7tZr0KlvGpWNduAEP8Kp0x9f1rAhhFoCEHXqT1P1NWI/ujNWbW0Nw24j5alWWiIG212zMAeB61vw&#10;3dppto91d3EcEMY3PLI2FUepNc3rms2eh4t0jN7qbAFLKEgMo/vOeiL7nk9ga4/U7qO3hbU/EF9E&#10;ywneqMdtvb/7qnq3uck9sdKq1y4wctTs9T8c3utFrfR2l0zTzw2oMuLiYf8ATJT/AKsf7R+Y9gOt&#10;eYeL/ibpHge3k0zR40v9VBO+NWykbHq0r9S3tnJ74rgvGPxcvtd32mjNJp1gchrn7s0w9v7i/r9K&#10;57wN4F134heJLTw54V0e51vWro/u7O1XLY7u7dEUd2YgVjKokvd+89KnQtuU9X1m917UH1HVrtrm&#10;4PAZuEjHZUXoB7D9a+j/AIM/sW+Mta1bwv4k+IXhjUdE+GV1J519cOxiuDAMcOq/vIQ+RgleQDkr&#10;X2n+yR/wTq0D4QtZ+KvH4tvFPjNQskFsU3WWmtwf3an/AFkgP/LRh/ugda+z7ie3toSbhkWI/KQw&#10;yGz2x3ryamLSdoHoKlpfYwfhxYeFfD3g3T9N8JW1lpvh6zhC29tZKEjjT6Dr6575yea8p+NviyTx&#10;rdL4N0nmYstxcXBOEskU7vMf/a4yAeg5Nch458RzeH/Hkmm+Bt1tJcfNLbwgPaKT/GijIAHcY5Y8&#10;dK5vRfEL2EN1pVtD9o1S6lLySTEFpm/iknfJGxSN2Oh+XPANYwo2fP8A18ziq4jnXJ/XyOhitHhk&#10;sPCPhK3Ml0xDiRhkx5HN1L/tckoD90fMeSK908IeCNN+G/huW0tI/Pm2b726kbEkxPXLde/4Z9aq&#10;/CjwDZeDtK85LlL7V78Ca61EsG355+U+np+deimwt3RAyRnb0DANj8+9c1Wo5aR2OyhR5Pelv+Rw&#10;1p4Oktb6WfREXTHVVZUUt5THHRQTwMYyenTit/RvGJaf7Dq8J0+/HZxhX9wa6RQiAYK9PUVV1bSL&#10;HW7fybuNZB1VgcMh9Qe1Zc19zdQ5fhLwIOCMEHv60vXFcUzap4Lfe0jappPQsP8AWRj3H9RXTaVr&#10;dnrNuJbWZXB6jPIpNFKV9C+DVa80y21O3eC4iV0zkZ7HsQex96sb1HcfnVXUNUh0uFp5CXBwqxpy&#10;zt2UD1NIp+ZzWpaveeB3jWTfqVvPuEMQ5myBk8DqPVu3etjwykU1ub9plub+6UNNIDwo7Ivoo/8A&#10;r1Nptg5ne+vyj30g2hVOVgTrsX+p7n2qpe6CbedrvTJVtbhjudP+Wcn1HY+4/Wnciz3N8DFFY2l+&#10;JI7qX7PdIbW7HVH7+4Pce4/StnepHUGkWNliWZCrruB4IPpWM+n3OkOZLLMsGfmgY5x/un+n5Vtb&#10;1z1FLuBpDKdjqMOoofLOHXhkPBB9Kbqeq22i6fLd3blIoyFCou53YnCoi9WZiQAB1NVddtrO0t5d&#10;QkuFsTEuWuP5Aj+L0A6+leG3/wAdxc/bLiCzkutahZ4dOE6bYbM8r5u08vIQSPbp65ajfYic1Dcr&#10;/G/4xz/DULetHHdfEG6iMem6ZnzIdCt34LsBw07jqfwHyg7/AJI8J+DNe+JPjH+ztNWXVtf1GUy3&#10;NzKxITJ+eR37Adz+A9/TT4L1nx34m+yQLLqeu38haWeVsnJ+8zN2Hqew4FfX/wAH/g7pHwg0D7JY&#10;os+p3ADXt+Vw8zD+EeiDsPxroU1TWm5zxi6ru9jmfh/8H7j4EaKn/CPga48qhtT/AHSrcTMO8Z7q&#10;O0Z+oOTXnf7VP7U+heAvhtePHcva3N3E0CxqNk905HMEQPK8E7nI+UZrof2qP2pND+CXhS6L3Ra6&#10;fMSR27DzbiTH+qj9P9p+ij3r8bvif8T/ABB8WvF0mr6zM808h8q1tIslLeMn5Yo1/wAljzTpU3Uf&#10;NI0nK3uxOa1TxHdf8JLfa3ax2+kS3LszRW6f6PsP/LORP4lxxu6969++Enji70S/Bgurvw34vswq&#10;XWh30bCcwldysiPj7RDg58s4kUcqTX0b+w9+xpo3h27tfF/xi0SWLWHAuNH0HV7cpHCoIYXMgPDu&#10;McRn7o5IOeOO/by8V6L+0J+0r4a8K+CINN1HUdNQadP4kgUEyTSHLhpR96OBAeexMnPFdcajlL2c&#10;dupPKkrnbaB8R1+LUeg6XcRQWdvezSfbHW4BjlEWCFhyMsspO0Zwww4wSK9g1O4S3QgALjt0Feb+&#10;FvCumeGvDMWi7TqWmJCtvEL2NQzQKSYwwHfLM+eu6QnrzTb3WL7QkIlefVdIB4lbL3Vqv+1jmVB6&#10;/fA67uo55JN2Ww07Gpqd75jnmstnyf61E94l3Gk0UiTQyDckkbAqw9QR1pYVaQY6mjYncfChZgOo&#10;rat7cQR7j1NVbO1xzipru78tNufwqG7lpWJopgXOOgpyz7jWbHLtiJ7n0p8Uu3knNQykb1rNzzXh&#10;v7UWuebqvh7ShJ8sMEt26+7EIv6Bq9ktJcsK+XPjxrB1P4n6vht0dqkNovttTc36uaqkvfKexwk8&#10;+49uKrk5PWoix3ClaXCnvXaQXrS+Fr9qlPSKzuW+h8hwP1IqTwR8/jDw9D1zqFsn/kVRWHcTEWOo&#10;kf8APs4/Mqv9am+Hcl3rnxK8OWWnzfZ5W1KBftTRh1jbzARhTwx9ulQykfe9tqq/21MeOXbA/GvQ&#10;vD9jLfOs0uQnUV4f4B1GSXxTFpusxpaalyVUMfLuQOrxE9fdD8y+45r6P0oqIVCjAHavJqaaHXTV&#10;zftdqRgCodR1FbWIn+KojcbFJBNc/rFy0qnJx71zHTeyKd/rkjyhmbgHIr8e/izby+Cf2lfE6qDE&#10;1n4llmX/AHWm3j9G/Wv1nu5gMg81+Y/7b+gtpX7Q2uXCcf2ha2t8pHcmMIf1jNduH+KxzTZ9A3Go&#10;tcqkpOdyg5q74d1NIb4SuBu6EnvXC+D9X/tjwjpk7nLPAh3e+Knt9Qv9S1f+xNDt1u9XYZklb/UW&#10;SH/lpMf5L1Y10WObVs9a8Q/EMaStvp+kWv8AbHiW8XNrpaNjC95ZW/gjHcn8KseEPBg0G5utZ1S6&#10;Gr+Kb5cXeosuAi/88YV/gjH5tjJ7AV/BPguz8FWcuyR77VLrBvNTnH724Ydv9lB2QcD3PNdF5/Ue&#10;vauaTWyOmMbahOQ2aYs4TnODUM82PTNV2k+XOeagsvuYbyOW3u4xNaTo0M8Z6PGwKsPxBNYvhy+u&#10;BYPZXsgk1DTpWsblx/y0ZMbZB7OhRx/v1dSYZHPNYeozNYeIrK7Lf6LqSfYJuMbLiMM8Df8AA4/M&#10;T/tkg70vIs6ZbjjNBucAf41nLNj3pRMDwfyqCi+LrBxmlW92/iazJJunPWojOWJGTxQVY3Be88t1&#10;5oN51z0rHW53d+lZPibxhb+HIokMTX+o3HFrp8JHmTH1P91B3Y8ClbsVexu+IPFNj4X08Xt/MUjZ&#10;tkUKjdJPIekcajlmPp+deGfE/wCJ8Xh5Ita8Uqs2poDLpnheKTclt2EsxHVh3c8L0UE81k+PviXJ&#10;4c1OR5Jodb8ZuhWMLza6RGeyj1/8ebvgcV4zPNPeXVxeXtxJfX1ycz3M/LSex7AdgvSt4QW7M5S6&#10;Iuarrl94q1RtY1S7+23sy/K6/wCriTqEjHZf1PeqxbisH5vDkhdAz6S5yyjk2zHuP9g/pW0siugZ&#10;SHVuQRyD71szNMerc9aXNR55pc4pFDwaQnNM3Z70Z/CpYDweRzzShsGowefWndKRZJnFGeKZuNLu&#10;qQKmraYuqQKA5guYjvgnXrG3+B7ijR9We/D29ynkahB8s0Q6H0Yexq3ms/VtOe7MdzauIdQg5jk7&#10;OP7jexqk76MTVtUbAal381naVqqarbl9pimjOyWFvvRt6Gr2exrN6blqzJd2CO9P3YFQKcU7OP8A&#10;GoZZPmnh+ar04MDSAsBqkR6rhsH2pVbFSyy4r55rN8QaVLfpDeWTCLVLT5rdz0b1jb2NXEY+tTI1&#10;JPld0NpNWY3w/rcet2SzqvlTKxjngP3onHVTWuHIHFcdq8Uui351yyjMgIC39uv/AC1j/wCeg/2l&#10;/l+NdNZ3cV7axzwOssMg3I68gionFLVbFQf2XueVgY60pPH+FNxW3oOmIF+33SB4VOIom/5av/8A&#10;Ejv+VfZpXPj27K5NpunSaesNw5KXMg3IvdE/vH3Pb86vpF6UbnmkaSRt8jHcWI61dtod5GAc1ulY&#10;5W7vULe3NbdhEFIz1pttaKiZbH1qYOEYBBVpGLZt2qqqjP5Vad2kwi/LnqR2FZUU3loCTljwAa0b&#10;JDJx3PU+tWZMvW9sGUKoOB3rStonhPyjNLYwYVQF+tP1bXrLQFSOYNc3sgzHZwYMj+57Kv8AtHj6&#10;0EbuyL0dykMbS3LrBbxjc8kjBVAHck1k6l44uNRUxaNusrLGG1CRcSP/ANclPT/eYfQd65y/mm1O&#10;Q3WrSR+XF86Wqti3gA/iOfvN/tN+AFedeKPidNfNJZ6E3ycq+oMOB/1zHf8A3j+FJtR1kdNOi5HZ&#10;+IPHml+CbdrdA1zqEvz/AGdGLSyE/wAcjHp9Tz6V5Dr2ual4svFuNTm3Bf8AVW0fEUX0Hc+55qrF&#10;bYkGfMuLidwoODJLM5PAA6sT6V97fsl/8E17/wAWvY+LPi1A+m6OCJrfwsGxNcDqDdMPur/0zHP9&#10;4jpXHWrKKvP7j0qdK233nyz8Hv2XfiR8edOutQ8IaJv0uHci6nekxQTSD/lnE2CGPByxwi9CwyK/&#10;Tj9iLwr4P+BvhJPB11pq6P47b95qt7cwGOS8ck7RvYkkAcDGFPUDk19R6DoOn+GtKtdM0qyg03Tr&#10;aMRQ2trGI440HRVUYAHtWP4s+GWi+L4h9stEaVOUkHyvH/uOOV59OD3FeRPEKreMlodLhKOsDqlT&#10;IBByD0NeV/HPxpa2vhyfRoGaS/v0aC2SBsSM5GCQf4VUdW/CuV8SfEPWvhBdro8zS69Yy/uoiDtm&#10;VyPljzzz3yOMZ6HiuJgsrrWbiXXdcmDzXDCNRANzSkfdt7de6L3boTyTU06VnzPY5a2I5ouEVr18&#10;i/4N8Cf2FpEkFqVlu5xtvLoHaATwIVbsOfmxzg4HJOeqn/Z3kktFnhvkXU7qRWuUuIwE8oYCjj7q&#10;jrsHXgZ6mu4+H/hSe1jt7/UYkW424stPXlLZe7Mf4pD3bt0FekW9oFiOTuJ5LEfePr9PSpnWlzaM&#10;unhoOPvo820nTde+HqwiUvqunxoQYzgvGO7AAfN3wRyBwR3rv9C8QWOv2yy2kyvkcrxkVo7VnixI&#10;oYehrkta8Ebbhr/TJmtLvrujHDf7yj731HP1rBtS3OlRcPh1R2QUf5Ap2OMc1x2neL7jTbtdP16A&#10;2s5/1c45jk9we/8AOuuilSaMOjB1PRlOQalqxqmpbDsD61zeq+DlNy19pUn2G9zuKjPlyH3HY+4r&#10;pSeKhubiO1heaZxHEg3MzdBRewNJ7nLQ+OU0xpINfjOnzxruDdVkx/dPetTTLOS9lTWL1dsxX/R4&#10;N2RBGf8A2YjqfwqvL4eg8VuLvVrbMQUra27cGMHq59GOB9BVQwan4R3lTJqmmY+ssQ9x3HuKenQh&#10;XW+x2AwfX86ODWfpGsW2sWscttIrgjkZ5FXqk0KeqaTbatB5c6ZxyrDhlPqD2NZMdxe+HGK3Wbux&#10;7TqPmQf7QH8x+IFdCDml2hxg8ikOwy1uYryMSQuHQjOR6VJNKlvE8sriONBlmPQVg32kPpZe802V&#10;bcKC0kLnEbDuf9k/p6iuYvvijZ/ZTNPAxv4wDb6cQfvH7skh6Y7ii19hOSjuaPjDxMmkxxSyQrNq&#10;L/NY2EvIi/6byD19B26dc14lH4Xl13xNI8e/UNZvHJdzgKhJyT7H1PYcCtyWXUdf1MorNeardt+8&#10;cdR7D0A/SvZfA3gi38I2HOJb+UfvZsdP9ke1VflOfl9q7vYxfB/gr/hW9s0iQRXc04H2m4jX5x7D&#10;uVHt+Vcp8d/2gNK+HHhGe5jmZpJFKIsfEkr44jj9/VugFdL8WfivYeBNHumklKui4LIRuLHoif7X&#10;v2r89/iZ4i1D4j6697eksSdlvbryIlJ4VR3J7nua0pU3Ud3sFaqqS5Y7nzZ8a/FWtfFTxTca1rL5&#10;mI8u3tY8mO3jzwiD+Z6kmvt/9gn9g0eCmsfiX8R7AN4h4n0XRZwCLFSMrPMv/PUg/Kp+71PzdOp/&#10;ZM/ZT0fQ9bh8ZeM7dZdYQCXTNHvYdq23pO4b7z/3R0Xr1xj3n4ufFCWyj/sXQ43v9VuiUWOFvmkP&#10;fB/hUfxMeK2q1fsUwpRtHnmeU/t5fHmw8G/Ci/0qzEF5quoSC1tC43ETnncp/h2gElh2BAr4+/ZS&#10;+HcVhBd+IblPMmuEe1ikk6+Tx9ok+rsRED7y+lcT8UNU1X4r/GC7hm1WLUoLO5OnW0tux+yrIOJn&#10;j9UXBXf/ABbXPQgV9O+HLCDw34ZtLO3QwxiJFjjIwyRAfID7nLOf9qRq1UfZU+VbsL80uYtapdGW&#10;4ds5ySayjcYbrg+3rViaQMKqiIseOlZAZE+jT2lzLd6QY45ZTvms5SRBcHu3H+rc/wB4cH+IHqNH&#10;QtVg1CWSMLJb3cGPOs5xtliz0JHcHswyp7GtGG32YJ/Sq2r6FBqwjYs9teQj9xfQECaE+x7g91OQ&#10;e4pNjSNh5lEeVxWLeXReXGfxrM/t65sJUsNYCQ3D/LBfR8W90fT/AKZv/sk8/wAJNIZmNwFfII65&#10;pJFGr52AATUiSdP51QMu7vU8UnIHb2pFJG1ZSAZZuFUbifavinXtYbXNc1PUmOftl3NOD7M52/oB&#10;X1p401j+wPAmvX+drQ2Uu0/7RUgfqRXxlGTHGkZ52qFz9BWlFbscix5owagaTrTSxPHasa6uzqbG&#10;GFitoDh5VOPM9VU+nqfyrcmxPNcvf2l/5JX7L+7glk5y26ReIyO428np1HXp3/7P9jG3xf8ABkKq&#10;FjGoRnA6AAE/0rjIRFD4fnjwqs97bIijjCqk7HH5CvQf2d4jJ8Z/C23/AJZ3DyflC5qJfCy1uj7F&#10;1/wRDrNnHcKjOEKljGxR42H3ZEYcqw9RXUeGfFF7oEtrY+IpBJDOwjs9awESdj0jmA4jl9Dwj9sH&#10;5am8N3IMbRkDJ7VtPZ29zbS2txBHc2kylJYJVDI6nsQeCK8mUujOuK6o35bnahzxXParqUaAgkZN&#10;cjrGqXvw/iaKWWXUfDmR5d1KxkuNPH92U9ZIhxiTllH3sgbg+SYS2ouWlWUSDejqwYMD0II6io5e&#10;pbkLc3LMxOcgdq+F/wDgoNpCx+OvCerKpzd6ZJbu3qYpcj9JK+zDqGGbca+Z/wBsPS4/H9j4Viik&#10;8qGwvpRPcqOQjxjKr7/J+Fb0tJoxlqjzD4LS6v4s8JafoukR+TLBlbvU5kJis488Y/vyEdF/E4Ff&#10;RvhPwvp3gvSFsNMjIDN5k9xId01xJ3eRu5/QdBiuZ+F9pZaP4UsrHT7ZLW1iBAjX17knuT3Jrtll&#10;GORWs5XHCKRcEmRg1HNcDr6VUebuPSo2fcMmsTUmefjJ6e9MMvyECqjynnNNEvYnvSYFuKXpVfV7&#10;KXW9JvLK2kWO7mUPbO/3UuUYPCx/4Gq/gTTFl2k+noKesvLDnrnipKRX0XWU1zR7W/jRohcRhjEw&#10;5jboyH3VgVP0q5vJbcDyKw4pjp3ijULRiPs+oJ/alsQMBXJCXMePaTbJ/wBtqvPO24YpMpFySTI/&#10;Wmhu+etQFyeOprlNf8WuZLjTtImiS4hH+l6pLgwWI7jnhpMfw9B1b0oSuUaXiXxYdMnGmaXEt/rc&#10;ihhATiO3Q/8ALSZuw9F6nt614X4v+JJ0qe+sdCvP7Q1y4OzUPEDgHy8f8s4R047AcL7msXxf8Qhf&#10;QT6R4clng013JvNVdv8ASNQbuQ3Xaf73foMCuLRUiRY41CIvRRwBW8Y23MnK+wsUawhgMksxZ3Y7&#10;mdj1Zj3J9aXdn/69NLGkLVZNhT3BAIIxgjgj0xWOGbw5J3bSXb6m3Y/+yn9P5627PakIBBUgMpGC&#10;G5BHoaadgauTAggMpBUjII6Ubuaw0ZvDsgUln0uRsKzcm2Pof9n37Vs7sgEdDzkHrSaGnccG4pSe&#10;nao80uakpEm736d6N3H9ajBpVbFIolFLn8Kj3Ubv/wBdQNEoOKTNMzzS57UDM7U7KaK5GpWAzdoN&#10;skXadPT/AHh2NaGn6hDqVqlxAco3Y9VPcH3FO3VkXsUmj3T6laoXhfm7tx/EP+ei+47/AP66fxad&#10;Sfh16G+CfanBjVaC5juoEmhcSRuMqw7ipgazsaEoanBveos/gKAeKGMsBqcrYOagVs04NmoZRZVg&#10;PrUobJqqG7/pUitUMssq+fSuZm0LW9MmkTQbqG3092MghlP+rY/eA46d/wAa6JTkVICMd6FJxFKK&#10;ktTg9OsGvWZiD5MePMb69h7mulYmUp8oVVUIkY6Io7CmKsUMcdvbgi3j6Z6u3dz7/wAqswxAkFq+&#10;3irHxMpcwQwlz7Vq2pWJcDk1TD4G1BgVatk55q0ZMvw7pTk9KvJEkMeW5PQe5plsihCzHao5JNWL&#10;RDezB8EAcKp7CrMmOgsmfk/fPp0Fa9rF9kQySEKijLOTgAfWob7VbHw3ApuSZbiQZitYgDLJ9B2H&#10;+0cAVzt3d3XiCQSahtjthylhGcxr7uf4z+g9O9UCi5a9DYufGE9+BFo/7uLo1/IuQf8Armp+9/vH&#10;j0zWDquv6Z4OtWnu5WaeY7sZ3z3DevqfqeBXN+JviPDp7PZ6OEvbzGGmzmKL8e59q4F2lup3u7yd&#10;rm5bl5pj0Ht6CsXUS0judkKK66I1vEHifUfGEuLs/ZtPDbksozwfQuf4jW98Mfhf4m+L3iuDwz4O&#10;0h9X1V8bwvywWqf35pOiL+p6AZr1T9mD9jDxl+0hex3xWfw14KBzJrc0X7y5GeVt1PXv854HueK/&#10;W34K/Ajwd8B/C0Wh+EtJisYgA01wRumuXxgvI55Zvc/hgcV51bExp7as7oU7+h8NfCL9kHxl+yF4&#10;9j+IGv2umeM7WGARpPbWzTR2u4DeXXHmQFTkCVQRj72AcV96/Dz4weH/AIhpDFaymx1GRdy2Nwyk&#10;yDHJidflkH0OfYV3EaHPGR2rz3xJ8C9Gv5ZbzQBH4e1B28yRIYs2s7dcvEMbW/20wfrXmupGqv3m&#10;j7luNSm7w1Xb/I9KVMdetc9448ZWXg7R7i6uZvKES5ZwMlc9AB3YngD3ryS++LniX4Sq1l4ksXvI&#10;gdkUzy7046mOfHzcfwSAMPWuN1Dxu/jXWhq90VSCzkzZaVcSAN5hGfOm7KQuWJP3V4HJJBGg73ex&#10;lPExtaO/5FzVjNfXra/4kjCT+SWttOeTallbseDK3Zm6nHzN0HFdP4S8E6t4o099b+0NYTTxiOxM&#10;kAEki9gqZxFHjO1Rz/EapeBPC8/xHvY9W1fcfDdtL5sMbrhtTn/56sP7g6KPSvoGwsih3MoD4wQO&#10;iD+6Pf1P4U6k+X3UZ0aPP70tv61OD0Lxld+F76PS/FNo9ruQJHel/NWbHT5+49e+eor0y3uI7qFZ&#10;YZFlibkOhyDVfUdMtNWs3tb22iurZusci5H/ANb61wk/hPW/A8rXfhq4k1Cwzl9LnbLgf7B/i/Q/&#10;WufSXkzs96nvqvx/4J6LGcSOv41LXI+HPiFp2vTrDJmxvlOx7ef5Tn05757HmutPHFS01uaqSkro&#10;gv8AT7bVbV7a7hS4gbqjj9R6H3rlZNF1bwi5m0l31LTurWkhzKn+7/e/n9a7KgttUkkADqTRewnF&#10;PUxNF8Yafq8LlZRC8YzJHJwVx1qW3jbXZkup1K2SHdBAw++f77D+Q/Guf1rwjbeN7trtD9gVFKpc&#10;RrzcN6uP4lGMepz1qW08Q6h4bnS01yL9zwsd7HzG3pz6+xosuhKb+0dnSZyKjt7qK7iEkTrIh6Mp&#10;zUtTc1sc5qPhbFzLeabN9hvPvHH+rf8A3h/Wm6T4t/fi01RBa3J4Vv4H+hrpG4cflWdq2hWurIVm&#10;jBJ5yf5//Xov3Fa2xpAhsEHIPcUrOEBJIVRySewrizNqng9jkPqGnjkg8yIP/Zv5/Wor/wCIukza&#10;Q1+0oa2GTHahh5ly3bjsufWlYOZdTQ8T+KrXSdO+2XI3wH/j2tT965f+8R/cH/1/SvGNQvtR8R6y&#10;ZZN0+o3J+VEH3R2AHYUup6xqPijV/tE4M97MdsNugyI17AD0r2D4e+AYvDFv9rusTalKMs7DPl+w&#10;qvhMNar8jM8DaOngaPfqNrsuZR81zndsB7H0+v8AKrXxI+K2meDtCmuRcqSFPzLyQewHqxqb4n+P&#10;NN8I6PO9zJH5gXJLc7M+3cnsK+H/AB943u/G+p+YxaO1QkQW4PC/4mrhB1HrsFWqqS5Y7mf8QPHO&#10;o+PdbNzdFvLB2wWyHIQE/qx7mvpP9nD9m2Pw4tv4q8VWwfVjiSysZORbA9Hcd39B2+tV/wBmb4Ja&#10;ZbrD4m1ox3epj5razkXiD0cg9WPUeleweOvGjwKdO0v97dyfJlT36Y/xrSpUt7kDOjR/5eVDK+KG&#10;ux6xt0mxt/tl8T8rIcMW9A3Yepr4Q/aX+Kvib4QWl58PLPUtOu/F/iKMLe6xZu7TWkDcmFc/cAXP&#10;I6gA8Fq+nvjT8VNJ/Zw8AXer3s8d34juo2Ee48jjqB/cXjj+JiB34/LWy1zUvG/iLVPGOsytNqWq&#10;yt5TzHJSPOSf0/8AHfetMNT5nd7F1Hr5nsHwJ8I2suqrEkX+g2cO1if+eYwCM+rnC/TzK95vbzz5&#10;W5zzmuV+GnhtvCPgu2imUi+vALifzB86gj92h+inn3Zq2yrO9azlzSuJKyLUeXA9auxQBAPWmWcY&#10;Cc4NTM4ANYMtIa52/hUFzcCJc0lxOqr1x7GsG9vi2QD+VAxupzR3kUsEyJNBINrxyLuVx6EViRy3&#10;Oh9BLqOmKMbMl7m3Ht3kX2+8O27pVqSXeOv40+I4XimBatbuO5gjuLeVZ7eXlJEOVIrQgcMQRXOP&#10;p0ltO11prpbTsS0sLj9zcf7wH3W/2xz6hhWjpOqJeyNHsa2u4xmWzlI3oPUY4ZfRhx+PFSy0cv8A&#10;tE6x9h+Gn2QHD393FBjvtB3N+i18ymTdknHrXsP7T2thr7w9p5cIkUc13Jk4A6KCfwzXg7u2prlg&#10;Usuyngze59F9u/etqatEb3EuLttTBjiJWzPDP0Mv0/2f5/Tq/IhQADGOgx0FO3CMZ71WaTec1pcE&#10;aZAbR7Rz1a+kx/wGH/7ZXrP7LkPn/GfRcdI4buT8reSvGQ5KWQJ+QCd8epJiX/2U17V+yo+Pi3bO&#10;B/q9PvG/8hEf1rKfwsqO6PsnSXe3mck/j610Eeol1GByO9czp8wY8nOa1hMqLmvLZ1LQuzyCT7x+&#10;fHWvPfEGj3Pha2lm0dDLpXzSS6Wp5h7l7f0HrF0PJXB4PVXGpJDG0kjhVXksxrzLxf4ufXpWtYGa&#10;OxU4Zx/y1P8AhTincHqYKeM18QfNayg2ZyDKvBc9wPT371xXxijW58GSFF/49p4pQPQbsH/0Kr+r&#10;ac0Nw15p5WK5PMkJOI7j3P8Adb/a/A57YPiPU/7e8MapbjKTCBg8T8OjAZwR+H49q6Fa90K2lh/w&#10;4u92mBc9DXcCXI5/IV5Z8NbrNuVJxkZ5r0QTfLUz3KjsXPNyaRnIqt5vykkc9aa0pOfSoKJTcZzm&#10;opJccg1WklIfnoe9CvkEd6Q0i3vMgBHeneZhc/nVRZNnHf0p2/jripZRneMEkXSo9Vtg73GiyG+8&#10;teTJBt23KAdz5WXHvEK2YsTRJIjBo2UOrdiDyD+XNRNqEelxNezyxQ28A8yRpyAm0dd2eMdq8f1D&#10;xclh4ce21O4mtvC9nI0VnGUZLrVoc5hXaeQoUhSB97YSSBQlcbdjqfE/jZLqzumtL7+zdCt9wu9Z&#10;zgy44McH8i/rwuTzXg3i7xrJ4ogTTbKA6X4ahx5VgBh5++6U/Xnb+JyaqeKvFl74wu45LpFtNPgw&#10;LTTIj+7gA6E44ZvfoOgrH3c9q3SsZN3FJ+mKQmkLZFNJqgFzikZutNJ/yaTP/wCugB2cilBzTCaC&#10;aBjmCyKysAysMFT0INZKu3h6RY5GL6WxxG7ctAT/AAt/s+hrV3fjSOqyIyOodGGGVhkEehouJq4/&#10;NLnisaORtCkWGVmk09ziKZjkwn+4x9PQ1r1LVik7jwe1AOKjBpc8UikSA0oPrxTM0oNSUSZzRnFM&#10;GBRupASA05W5/rUeaXPNSWZL58NXDTRj/iVTNmSMc+Q5/iH+ya3gwcBlYEEZBHQioColQqyhkYYK&#10;sMgj3rItpG8OXCW0rltNlbEEjf8ALFv7jH09DVfF6mfweh0Gc0Z4plKDUGhIOKeG5qENz1p2akom&#10;BzipVbtVcHnrUiN+VQykWQ2BTt1QK3PJ4p4OKk0KEZH41ZjVnwBxUEUeP8a0rSPPJHFfdI+BZNa2&#10;uQD0FacFmOtFqgzxTdS1e005FE8u1DxhRl5D/dUd6vYjVuyLMNu93wpIhH6+9UZfE7Rb4NH2SsPl&#10;a8kGY0P+wP4z+n1rHvdSudbASdTa2PazRuX/AOujd/oOPrWNrfi220QC2hQXN4BhYE6J/vHt9KHJ&#10;RV2axpX31Nu5vbbR4pb+/uiXfmS4mbdJIew/wUVw+veMr7xEWgty9jpp4IHEko9/Qe1ZFzLdarci&#10;5vpTNL/Cg+4nsorqfhZ8NNe+M3jux8I+FoYbjVron5p5QkcSD7ztnlsDnaoJ9q5Z1G1rojthTt5s&#10;5qxsXluLezs7aW5uZ3EcFrbRl5ZnPQKo5Jr7u+A3/BLjU/HPhSTV/iRq0/hq7uUVrDS7IJKYDwd1&#10;xnhiemwHjnnPA+qf2Wf2H/CP7PVlHqd0i+IPGUqYn1a6jGUyOUiXny1+nJ7k9K+nIosf0HpXk1cT&#10;9mmdUafWR87+BdV8T/s5aNp3hnxFpYvPCVkgtrTVLVzIFQcKC55H0kx6AmvfvDniLTfFFmtxp9yJ&#10;lIBKEbXX6qea0vISaNo5EWSNxhkcZVh6EHrXB618JY4rg6h4Yujo98uWW2LEQMf9kjmP8Mr7VzOU&#10;amr0ZNqlPb3l+P8AwT0VRWL4y8Sx+E9CuNQkXcsSFyo68f569q4a3+Ltz4SkWy8Z2MtjNj5ZwnMn&#10;uNvyuPdeR3UV51448cN8VNSltrW5ZPC1sym6uogf9LbPESDqVzxj+NvYGnGjJvXYipiIqPu7nMX1&#10;7N8SPEB8QahHMmjQlYrSySQv57gkjbkAcnnpwPmPQZqeH/h3c+Lr24u7C2N9o+nD97vl2RTzbiSi&#10;OeSORlu+O2RXT6F4cuviDrLaRZ7rLSrRfLvrhCCIE7wRt3dv43/DoOfd4rAaDplrp+jwRWojULaQ&#10;tGdhHdicYBAyRu610VK3s/dX/DHHSw/tnzPb8zm/B/jxdMuk0vW7T+zpbWNY0ZItix9slBnGRjBG&#10;QB1xXq1tNHNCjwOrxMMq6HII+tc4PCKatC6ajJ9oiY5TA2uh7tu6kn+XasV/DGt+CXafRJ2v7LOX&#10;tZOWH4d/qMH61xPlltoeinOC97VHodOI4rmPDnjuw10iGTNleDgxS8An0B/p1rps1m7rRmyakro5&#10;/wAUeCdO8UI0ksZgv1X93eQ8SKe2f7w9j+lc1D4g17wCUTW0bU9HPCX0XOz0z6fRvwNei1GFVvMi&#10;dQyHqrDIIPbFNS6Mlw1vHRkGj65Y69bfaLC4SdABuA4ZPZh1FVZXOvzGFCRpsbYlcH/XMP4B/sjv&#10;XCa78PpLjWJrjwhdNpcsasLhQ5ELt/zzT075HKj2rW8OfEAWcy6Tr9n/AGNdwqFUkYjYevt9RkfS&#10;qcVuiFPW01b8jvUVUUKoAUDAA7U2eCK6ieGaNZYnGGRxkEfSkVw6hlIZSMgg5BHrmnA1mzdHLT+H&#10;L7QJTcaFIZIc5exlb/0An+R/OtDQvFdvqrtBIDa3aHDwSjawP0NbOc1l614btNdUNKphuU+5cxcS&#10;L+Pcexp3vuKzWxrt8w46ilznGK406zqfhIiPV0+02AOFv4hwo/2h/D/Kpb7xxpa6PJfPc+XpyHBY&#10;cPMeyIOvtmlZj5kWPFuuafaaTPNqGG00fI0fVrl/7ij09TXg90zarqst1BZx273T5jtYF4HQAAfg&#10;Kva/4gvfFmppd3MZC52WdjH0Vfp/M16n8Ovh9/Y6LqWoqJL+QZVD0jHpV/Ccz/evyM34b6TaeH7l&#10;X1WCSDVZRlDOuAF9q6Tx/wDEOx8H6VLM86CTYW3E5CD1/wABUXxN8VaToGiTm/8AKdgpYeYcbP8A&#10;az1FfEnj/wAe3fjTUtiEx6fG+Iozn5v9pvf0H9acIObHUqqjHlW5L8Q/H9/8QtZLEyC1D/uYScli&#10;f4m/2j+lfQX7Pn7PsehRQ+IfEdssmoMA1vbSjIgHqR/e/l9aqfs3fBWwit4vEmqOl1ec+TbnkQY4&#10;yR/e/l9ens3irxSbQ/YNPG+5b5Ts/gHT86upO3uR2M6NF39pU3ML4mX8BX7PpcJ/tZFwrwHaQB0T&#10;j/IrxaL4kS/DGDU9Q8YWVxJegvHbTxkGJnAI2IeM9eW92PQV3HxA8TQ/DnQfOaVH1u8Jjh3nJj/v&#10;P/wEc+5wK/P79pz46Ta9NLB57DTtOiMYjDcZ6bf95jwT7milDn32Lqz5Zabnlf7Q3xW1j46fERbO&#10;e7aQSMHlK8LFGvQAdgByPcg9TXWfB/whH4k8UWoMC/2Tp6CWRGHymNDhU/4EwA+itXjvgSwkuVl1&#10;KdsXupEuZGH+qhHJb6cZ+gUV9ifC/wAMDwv4Rg3oUvL7bczA9UXGI0/4CuM+7NXpSapwsiIo7C4d&#10;ppCzHJJzmkgg3EH+dIg4/pVlWC4HX2rhZrYkz5Yx0qrJPtz3xRPPsHNY11f8HnFIY6/vM5FYc02W&#10;qWecyHvVVhk81a0AQE5zVlW3EenvVbAXjpzUkTZJx+tDGi6rf4U+ewgvkjMhaOWIloriJtskR9VP&#10;b3HQ9waqCXA+ner9ihuCGfiMc49azZokfLPxsvptY+ItymoSrMtlFHbpsXYkrD5suOx5Hy9M8+1c&#10;dJNyd3J961fFmprq/ibWrxvmFxeysN390MVH6AVzcsjRn5ssnr3WulaIViSZzmocluKYJC3Q575p&#10;+4DvQMv3luYo9JP9+0kkx7Gd1/8AZK9o/ZNXPxKu5SP9VpFy35tGv/s1eJ38rG5tlb7qWUO0egYy&#10;P/7PmvbP2Tn/AOKz16Q/waOw+m6eEVlP4WXHc+sbW42YwcVJea9HZw7pDgD9a5p9UEAIGSc9KzLi&#10;WS7bdIc/7PpXBY6LEWva7PqzlWYx2/aMHr9a5u4nCLjOMVfvZOo9K568mBOO3rVodiG4u9zHP3e1&#10;YGs6el7ExRxBdFSiyqOoP8LDuvt27VpXL5HXoaoTPnIqrhY4zwDK1rcmFj8y5Q49Rx/SvTEnyODX&#10;lOlkWnie8i5GJ29uvP8AWvSIJeBnp605ahE1RJ8o7+1NaXH071U87jrSecR9KyLRYds96VWweMc1&#10;CCCP1pTJgY9aTKJs8+9Qapq9poWnyXt7L5NuhAyBuZ2PRVUcsx6ADms7WvEEGhQReYr3F1O2y3tI&#10;RmWdvRR6erHgd68v8bePf+EYvvNufI1bxls/cWaEtaaSp7n1f3+8fYUoxbBuxqePPG0WmLDfeIoG&#10;eRzv0vwwjAsSOktx2z7H5V9zXh/iXUtY8Wal/a9/fb9VXIiTpbxoefKC9h/tdc8mkuJ5769nvr24&#10;e81C4O6a5k+83sPQDsBUbNz610L3djJ+8V7PUFvVdShhniO2WB/vIf6j3qbOfaqt/Zi5ZZY38m7j&#10;H7uYDt/db1U/pTbS+M7NFNGYLqP78JPT0IPce9P0F5MuZ/zmm59aM5P+FNJpFjj1pM0mTQT+NAAO&#10;tKSKaWpM0AOJpc5pueaQnJqWNCuqyo6OodGG1lYcEelZ0MjaNIsEzl7BzthmY5MZ/uN7ehrQ3cU2&#10;SNJo2jkUPGwwyHoaEwa6om3EUZrJglbSJVt53L2jnEM7dVP9xj/I1pnNDViou5IDgCjOPzpgPP4U&#10;oGDUlEuaTNNzxRnpUjRIDTl7+tRZwf604N61LKJA3SkuIYrq3eCZBJDINrKe9IGwKcDmgRm6ddS6&#10;bcJpt25kQ/8AHrcN/wAtF/un/aFbOcVRvrKHUbVoJgdp5DL95G7MPeq+mX8olNjekfa4xlZB0nT+&#10;8Pf1FU/eVyV7rsa2aeDUWefWnKeayNSXPWnK3pUQPFOWpZSJ1P51IHx3quGzUm7HapZSLtpZZ+Zv&#10;yrTgst54Bqs95b6fD511KsUYOAT1J9AOpPtXP6r4iudYQwIHsbDoUBxLKP8AaI6D2H4mvu9j4NRc&#10;jS1XxEIHe100rcXA4abrFH+Pc+w/E1iqFty91czeZJj555T0Ht2A9hWXfazbaPAobg4+SCP7zfhX&#10;NXt5da04e6OyBTlLdTwPc+prKVRR03Z1Qpfca+qeLp77dBphMUPRrph8x/3R/WsiKGK1jZicd3kc&#10;9T7mkMgjG1I2kfaWEUYy2AMk+wA7193fsD/seeGPiRpll4+8ZynUXWUmx0WaPbAu08SHP+t9u3sa&#10;5Z1FH3pHUo9EeV/su/sQeK/2g7m21jVFn8N+CN243Mi7bm9UdolI+VT/AHz+ANfeV3/wT98EeG0t&#10;dT+G5fwh4os41Ed0ZZJI5GAxkkkvGx7uhyc8g19NWGnw2NvHBbxiGFBhUUYArThi45HFeVLEzcrr&#10;Q29lGUbM+dfCnxV+IPwx1GPRPiPpT6nb9I9Wj2q7jttkGI5fodj/AFr37wv4s0fxba+fpN/Hdbf9&#10;ZF92WL2dDyv4ir17Y22p2MtndwQ3drKNrwzoHRh7g9a8a8T/AATk0W8Gp+F7mXS54jviQysY19ll&#10;Hzx/7rBk9wKm9Orv7r/Ay/e0v7y/H/gnugApJ5o7aF5ZW2ogyTXjeg/GrUvDtzFp3jbT3tpduVvF&#10;QKzL/eIHyOP9qM/hXOfFL42xeKFj0bwrfBhOMT36Aj7MhOOhGfMbkAdhzUqjNysOWJpqN09exH8X&#10;fGJ+JWqS+GLDyxpto3mX99JgpBt5KK3Zv7zDkfdHJ58q1KI6Zq/2fT7ma3giUGWRF+eBPuqmBxvI&#10;JwvVd3JznHp/hPw3BHYWWladGxL/ADogxvlYHmVieAqknBPfnk4FezeHvBOmabpjWEdrDLG5/fFo&#10;wRIw7DPYevX8TXQ6saXuo4VRlXfM2cL8H/F+hWmiWmkCwOkpEPmLtvjkYnq7/wAyRgngHFe1o3yD&#10;aNytznOd3vXOXPgTSruySBLWODyxhBF8nleyEcqOvHI9q56G117wLLts2Ooaf1Ns68r7gDp9U/Fa&#10;5HaTuj0I81NWlt5HpCyN/cP51IHf+5/48K5/w/420zxBsjjk+z3bA/6PLwTjrtPRv5+1dCKyd1oz&#10;oVpK6MDxD4NstfBkaEW912njbB/EY5rn49W8QeC2EeowjUtPHCzIxLKPrj+f516BTXVZEKOAynqD&#10;0pqXRkuGt1ozN0rXodbhElnLBIO67zuX6jFVtTu7y8uvsNkyI44nuFyREp7D/aP6ZzXLeKvCLi//&#10;AOKamltNWYZkELBURD1LE9O+BVzw/wCJjoMSaXq9r9hdRgXRJZZW9WJ5yeuTTt1RKk72lodlZ2jW&#10;NskEKRJGgwBuP59OtV9Z0C28Q2gg1C2hnUHKMGIdD6q3UVetpkuIEkjYMjDIIqU1BtZNWPODpviP&#10;4e7pbKQaxo4JZoDnfGvuP6r+IrpvDXjKz8Uxn7M6R3Cj5reQ/N9R/eHuK6HOK5TxH8PbLWpzeWjn&#10;TNTB3efCMK7f7Sjv/tDB+tVdPcy5XD4dux1AWU90H/AT/jS7ZR/GuT/sn/GuCsvG+p+FLmOw8VW7&#10;BGO2PUIhuV/fjhv0PtXR3XijT5tKkvob6P8As2Mfvb1DlR/sr/tdsUmrFqSZS8baiU8PakP7TGmW&#10;6xMkl4sIkYMeiopPLHp+NfMnhuwltVEs0LkO22FHzvlOeuO1eg+MPFr+IZ4mMRitkO2zs15x/tH1&#10;Y13fw5+HjWjJq+qruvHX93E3SIVpfkjqczj7aenQo/DHRbOC9N3qef7UIykUy7Qi9sA12/jXxxZe&#10;EdLknmlQSbCwyeAMdT7VS+IusaTpekPLqG0zIpaJg2x0/wBoN2Ar4x+I3xCuPGV8bW3dl0yM4QZ5&#10;lI6E+3oKUIOoyqlRUI2W474k/Ey9+ImrOiySfYt+VU8GU9mI9PQdq9v+An7P0Nrbx654ktklmdQ0&#10;NrMuRGCOrA/xYP4fXpQ/Z3+BsDJb+JNZ2ySD95b2+QQn+23+17dup56e5eKvFKaTbm1tMecFxxyI&#10;x6+59BV1Jpe5DYijSv8AvKm5y/xFe28PRg+H1NpfRgZjgbbEFA4yB0PA6fjXB2Xxcs/B9jK/iXT7&#10;qy1jYX+cBgxxwQfU9OM46VrTarF4Str3XvEE0cHkgO0UjZMRxlI+ODIfvN6ZA7c/LPxU+LE3jjUr&#10;jU7pBDYREi3tx3Y8DPuR3qacHLQdWpyap69jA+OfxkvNWuZ9VlkxeXC+TZwnpEvd8eg7epFfFvi+&#10;8fxT4nt9DRy9tAftF6+e/Ugn15/Nvau9+J3jpgLzVZW81kHl28fZm7Y9v6CuA+H2hSXJjhmcpcai&#10;xuryc9YbdcszH8Mn6sK9SEVFWMKav7zPafgv4MTxHrVvJOg+yEfaJEAwPsyNhU/7aSAD/dQ19ON+&#10;9yW6muO+GOgroPhoTyW4tbnUNs7Q45iiC7YY/wDgKYz7s1dehDDJ5rlqS5pHSlZDlXuPzpjS+WM5&#10;GanyAnSs+8mABrIoqXt2ecmsS4uCW/pVm8m3EgH8azid5x+hqloBMhzTX9v0pQdtRyPxigCJm6n9&#10;aeku0VXkbCgevNNU+YR1xQzRF6DNy3X5R1FT+INVGh+F9WvidotrWRx9QvFMtPlAFch8etU/s74W&#10;6hGD813JHbDHoWGf0BqN2kWj5bMxMa7jlyMsT6nrULPu5pjSZJNBNdIgC+UNy/ip6VGbgN93jHUG&#10;iaXjA6VWmXdGccNjg0DNa/lZtVmUjHkxW8AHstvH/ia9r/ZZbbrvidskH+zo1/8AJhD/AErxXVZU&#10;m17VXXhPtbov0XCf+y17l+yxCHvfFcmOlrbrn0zKx/pWE/hLjue8ZCnPX3prT7RTGcL39qqvNzjr&#10;zXGdBDfoHBI4Nc5ex7fY1vyy4PPpWXeJ5q4/KmmM5u5cqaoyMT0NaV5DtrKkOxjVAcVqL/ZvF0x/&#10;vqj/AKY/pXf2MvmQofpXBeLVEOuWE4+68RQn6H/69ddo1xutk+lN7CW5r79vuKTzfeoi/tmkEfeo&#10;ZZaSSsnWvEZsLmKxsoDf6vOuYrUNhUH/AD0lb+FB69T0FUdU8QTS3M2naSYmuoRuuryf/j3sVxnL&#10;/wB58chM+5wK8c8WeP0kt7rSPDc8v2Kdj9v1pz/pF+3Q7T2TtkduBgU1G4N2Nrxh8QzoV1dWmkXi&#10;6l4mkHlX2u7QYrZf+eMC9Bj/AOuST08xRBFvOWd3YvJI53M7HqzE9TTY1WGNY41CIowFUcCgtWm2&#10;xnuSFzTCfembuKTNAx+ear3dmt4EO/yZ4+Yp1GSh/qPUVJupRQFrla0vHeVra4URXaDJUfdcf3lP&#10;cfyq0DUF5aR3sSq5KOh3RyJ96NvUf4VFbXTpN9lugqXOMqV+7Kv95f6jtT3Ftoy4CaM0lITx0pFC&#10;5o7+3tSE0n+c0h2HCk/lTentRmkMdnNGabnJozz/AI0gEljjuI3ilQSRuMMrdxVGCd9LlS2uHL2z&#10;nbBcN2/2HPr6HvV8D9abNDHcRPFKokjcYZT0NNPuNrqifdQGrLt5pNNlS1uXMkTcQXLfxf7Df7X8&#10;60s+tJqw07kmaAajU5p3YVBZIPzozTc4ooGSD/OKdk1GuetOB71IEmaq6lp41CJcN5VxGd8M6jmN&#10;v8PUVYBzSg80J2E1fRlbS9Sa63wzqIr2DiWMdD6MvqDWgKytSsHuDHcWzCK+h/1b9mHdG9jVnTdQ&#10;TUbfeFMciHZLE3WNh1Boa0ugTa0ZdGTT8/8A66jBxUdxdxWcYeViAeAAMlj6AdzWdrml7FksEUsx&#10;CqBkknGKprqFzcjfaWRuIOgld9m73A9PemJay37CS8XbEDlLXt9X9T7dK0wxxxRovMerMN3kuJfP&#10;uZDPP2YjAUeijsKxNT8R4doLLEso4aU/cT/E1mX2q3Gq5Vc29of4Qfmce/8AhUIEdtHnhEHevrJV&#10;b6RPlo07fEOiiJkaWR2mnbq7da1/DHhnW/HfiDT9B8N6bNqmrX84treOJCQznsPp1J6Acmu20v8A&#10;Zu+IOq+DrfxdLoRtfDjzxxgXUhjlmDH5TsHzbW6DHzHqB3r9Fv2T0+GmlTNY6LatpHiqS3W3unu4&#10;fKFtEDzawZJKc8tn5mzliTWEm4wckivaR5lG+pufsnfsaaB8FdDWbUorbWfE06Yv9TZN25j96KMn&#10;/lmOnH3u/t6Xrf7Nunwan/bPgu7fwnq4O8x2g/0Wc/8ATSHhT9Rg/WvXLG0WFEjjUIijAA6AVqRL&#10;try3WmndM2dKMviWp5doPxD1vwkY7LxxYCB87V1C2Je3f05PK/Rq9T0zVLXVbZZ7SdJo2GRtOaLm&#10;zt9QgaC5hSaJhgq65BFcBqPwuutDna+8IX76fKDvNjIxMD+wHVfwqfdn5P8AAXvw81+P/BPTVxTx&#10;+Vea6T8V2025TT/FVk+kXnAExGYn9ww4rP8Ai38X00K0ttK0IDU9c1IbbSCPkPnjcf8AYHf1xj1q&#10;VTk3Yp1oKPNc5v8AaA8Z2M0K+GtMhhuL6f8AeukihoIU7zOpBx/s4wSefrwnh3wpD4egt7byvO1G&#10;QhUhkGWV2H3pB1MhHRB91euOcwxxDwhODNK+s+K9Ql3vKmGeSU8fu/QA8BjwvOATyPcfhn8P5PD0&#10;KX2o7JtcnT5sDKWqHnYme57nqx5JrrlJUoWX/Dnmxg69Ryf/AAxi+AvFGk6BctYXkVxaX07Ymvbp&#10;drYA+UEYG0dQB0A54zXtll5ZgRomRkI+VkORj2rI1TwjpWvW6xahaJOyghJOkkeeuGHPua45vCfi&#10;PwJM02gXR1HTh8zWc33h+H9Rj8a5Hyz16noR5qSs1deR6YBskPoeafJGsybXAYehrjtC+JWm6uVg&#10;uydNv1OGgnGOe4B7+tdijh1znPuKzaa3OiLUldHO634E0/V181c2t51E8fUn1Yd/r196y4tf1rwb&#10;IsOsRNqFgThbuPlgPc9/oefc13GeKZKqyIyOoZGGCrDINCfRkuGt46EWmavaaxbCe0nWZO+Oq+xH&#10;UVFqepNDJHaWoEl9MMqp6Ivd29h+pri/E/hYaXdx3Xh+aS11eTIito+Vf168BfXPFSeGPEcmhyta&#10;+IoXi1KU5lv2xtkPYcdAO2OKfKt0Lnd+WWh2+m6dHp8BUEySud0srfekb1P+eKdqGmWupwmK5iWR&#10;SMcjmp4nWWNXRg6MMhlOQRTiKg1stjijo+q+FJ3fSpDc2Q+Y2spyBz0X0/lW5ofi+01mUwENa3ij&#10;5oJhg/h61rOcOh6fwmue17wbDqeJIyUmB3bwcEH1H/1vyp3vuRZx2OnApfu1wcHiLVvC0gi1ONr2&#10;yHS4UfvFHv61uf8ACWWOqQOdPvYj5aeZPOTxbJ6t/tdcA/WlYpSTJPEktpd6dd2t2YxZKm66llAK&#10;xL6c/wAXp6V86Xb2Vtc3TWTXA0syk21tM+WPpn178nnmt/xz46/4SCYWVlui0aBiVUn5rh/77etd&#10;b8NfhoLjy9X1mENxmC2ccKPUitF7q1OWX72VolH4T6HZXeom+1WT/Tgf3EEowB7/AFr07xV4qtPC&#10;mnPcXDqHCnYmcZ4/QVi/EOLSNO077VcsIZkH7oocOMdgfQehyPpXyD8T/ihceK7k2NrOz6fH8pcu&#10;f3mO3+7/ADpRi6jLnUVCPL1JPip8U7zx9qckMMzmxDcnp5uOn/AR2H416v8AAT9n6KWGPXfElqkh&#10;dd0NpMnCA/xMD/ER0HbqecYz/wBnH4IxaqsPifWAkkStutrc4YDH8bj19FP1PavoDxV4rh0C3W0t&#10;trXLcIn93Pc1pUnb3IGdGlf95UOb8awQ+GLcJ4aD2d2i7jaW5PlkDoSOu70xyfevNtS+Mlr4RsLg&#10;6rp13Br6qCkF2oAMx+6WPpjLkjgAY613l9rlj4Q0efXNVmxgb1ZzyxP8WPU9vQV8XfFT4kX3xV8V&#10;STuzJYQZjhiU9FJ/mainDn32KrT9n8L1JPHfxFvvHtwqyXDrpVsWkG8/61+rzP6kn+g7V41408UK&#10;YtgX90QVjRsghO5+rfyrptTuhcpJAit9hhXzJZkHyHadpY/7CngerV5Z4ykddJvtZQvFGY5JbTzQ&#10;MxWynDXMnbrhVH8THA7V6UElscKTkzyDxlqn9t+KPsIb/QrJM3GOASeq/wAl+m6vaPgL4KfXbiG4&#10;uosLfAXc+R92yjb93H/21kH/AHyhrw7wV4cPiXXYNMkY28MzNe6hMxy0MCjc+T3IXj/eY19z/DjQ&#10;zo3hsXMkXkXWo7Z2h/54xBdsEX/AY8Z92anUlyxO6KtodUz7s+55p+QiioTwRjqPWkaUbeeK4ixZ&#10;LrCn0rKurrdkZ5ovZsZ5/KsuWTng8U0A2Ukmmqnc0D5jT2+VRmm2AyRgo61Ulk5xnI9qklfj9eKp&#10;sdzE5zQi0DvufFTwqBzzVMH5s1ZhbOKTKNS2AxXjn7UGr7LLQNLVuZJHuHHsowP1New2p5Ar5q/a&#10;K1b7d8RmtwfksrWOIY7M2WP9KUdZF9DzUHHNRPL1pjv71EXy3augCTOaktl865gj675FXH1IFVy/&#10;TFX/AA66HxDpbSZMa3UTN9A4J/QVLYEZk3XN0x533MzdfWRq+i/2VjssfF057/Y4v1mb+lfN1pOH&#10;gjlPWT95/wB9HP8AWvov9mpxF4N8UTfxNqNqmfpFMf61jU+EuG57JdzDJOetUmuOvPSoZLnevJql&#10;Jc7Qea5DoLksu/vzVSV8d+lQi5HrVea69xQURT4kJHU+tY17D85HSr8lxkr+WaiuQJATkZHencdj&#10;z/xxGVgspuhjmKn8R/8AWrW8OXWbZag8f22dAkkXkRusmT9cH+dZnhm+WO1aSWRY4oxuZ3OAq9yT&#10;2qt0RszvIjv65zXMax4lF/b3bWt8mnaNaZF5rTHpjrHBn7zdt3QHgZNYniLxVbT6S99qM8mneF/u&#10;rsBW51Jv7iDqEPr1b2HNeNeM/GWreLLm2k8mK20y04ttGi4WNOzZ6F8fh6URjfcblY2vFvjc+IrZ&#10;dK0uBtL8MxklbXJEt02cmSY9Tnrg9e9c3uwMdAKq297FeRCSJsrnBB4IPoR2NSlq120M9x5eml6Y&#10;WpNxpDH54HajNR5o3c0hj8+lKDk9cUzNKGoAkz74qK6tI72Dypc4B3K6nDI395T60/FGelAFK2up&#10;IJxa3uDIR+6mHCzD+jeoq73ps0UdwhjlXehOcdwexB7GqyzPZzLDcuGRzthnxjf/ALLejfzo3HsW&#10;8+tISDQeKOlTcoD0opDz3pM0AL35pR6/rTc4oBpDQ/NGcdKQc5oFBQ2aCO5heKZPMjccqe//ANf3&#10;qnbTyWMyWl029X4guG/j/wBlv9ofrWgKjuLeO6geKVd0bdR/Uehov0YmuqJQKXNZ9rcyWk62l02/&#10;dxDOePMH91v9r+dXs4NJqxSdx+ePelU8ZqMGnZxUlEimlzmow2P8adupWAlz7Uu7tUYNOBpAPBqh&#10;f2kkVwNRsgTdKMSQ9p09P94djV0HNVjdSXLeXakbQcPOeQvsvqf0poJJNAutRXMMRs1NxNKMrF02&#10;+u70xVi0svLl8+d/Puj/AB4wqeyjtWXJC2iTve24eaB/+PqMnLf9dB7+orbilSeJJI2DxuAVYdCK&#10;UtNtgjq/e3Jw3FOGKiB/Ol3Y71ibXOE0TRtR8S6vb6To9jNqmp3LbYrS2XczH39B6k1+iH7Ln/BP&#10;6x8JxweMPiW0N9fxqJotPYBre179Dw7e549Aetcx8Nf2efGH7Fniq88VXlifFekPHsluNPPMMYOd&#10;8kTZDY9jgdcivrHwR8efDvxautMjiudkksZmSwMbFUdfvNOeigZ4HIJ7mvop86jzR27nyntIt8vU&#10;9D0jSjfTRSLbC1iRcWtsV+W3T/now7yN29KXxX8CfDHjaHfc2Ytr4dL+3wsxPqzfxfQ5rttMsUto&#10;htPmbvmLk5Lk961IxXne0kneLN/ZRatJXPH7KPxl8JYliZT4j0GMYDKCXiUdM9WH6j6V6B4R+JGi&#10;eLFVILgW12ettcMFbP8Asno34V1CLgVyHij4S6H4maS4SM6bqDc/aLYABm9WTofr196fNGfxaPuT&#10;yTp/A7rs/wDM7YDBxT87QSTgCvHV1jxl8LFSPU4RruiJwLhSW2L/AL3LL9GyPetrVPjt4YsvDN3q&#10;X2zyZ4Y95tJsCX2KjOHyeARketS6Uumparws76PsziP2l/iJZ2uk2+k2yrd3s748pHxNESPlZQO5&#10;4xnoOcZxXjH9lX/w4jsL6SRZtYuQQ0Sk5hPURcHOMH5gO5APpW9ZldNlufG/iGJre+lcvp+n7sm0&#10;WQlh16ytnP8Asj5j/CK9E+Fvw7e8mj8Z+LYh57YOn2Dn5YV/hJB789+5yeTXepKjCz/4c8pxliKl&#10;1v8Akip8J47HQNbudW8USbfEE6/K1wpCQDj5QuMgAEc9Ow6E19IWESJEsgYSbxkODnOe+a841fQL&#10;TxmqXC6QTfeeEe6JCSxbeCCe4AP3eRgjmkbw/wCKPAJabR5jqmmg7mttu5lHcbO/1Tn2NcM2qjvf&#10;U9GneiuVrQ9UBzTwcHNcT4b+KOk60FjunGm3OdpEzfuy3oG7H2bBrtUrFprRnZGSkrxMXxD4L0vx&#10;NEftMASf+GeMYYVzEZ8SeBJCh367pi8/9NUHoD3+hr0TORUUr4YZ5U8EGi9tCXBXutGZmgeLtO8R&#10;w5tptsq/fgk+V0PoQatarqiabAp2meeQ7IYEPzSN6D+p7Cua8a+FdIeFdQPmWd+rhYJLTiV5D91V&#10;Hc+3SsDRL/XfCF2134otHvpZPlF5Cwc20f8Ad2DgDjJK5yetNJPYnnadpfeeh6Rpb2zSXN04mv5/&#10;9Y4+6g7Iv+yP161av9LttUtzDdQrKvuOR9DUWl6vaatbpcWk6TxOMhkbINaAPFSzWytY4ibw/rXh&#10;OU3Giz/bLIcvYy+nt/8AWrZ0DxxY63ILZw1lfDrbT8H8D3+nWt/pWPr3hPTvESZni2XA+7PHww/x&#10;ovfcizj8JrSLuQjuelSRsGQN6iuBOo694GIGoI2r6UOBcp/rIx7/AP1/zrcsfF9jrCmPS7iOe5Zf&#10;M2OceSvdnHYA/nRYpST0L2ueXcxSW4ZElZCzyvjbAnd2z+lfOPiq+sU1m/j0WaVdIYquCxxKQACT&#10;/eBIzzXQ/Ej4jLqgl0fSJmOnBibu7P3rp/r/AHf89KvfCn4ZtrckWsarFtsE5ggb/lof7x9qte6r&#10;s5Zv2suWJT+G3h6BdbiudfiNtFtD2yTLhWPYnNe1eIfEln4c0xriZ1wB8iKR830qt40fS7fRZDfo&#10;u0LiPb94Htivjf4qfFCXWXOj6dcObSIGOSUNnd6qvt64+lKMXVZcprDxsL8ZPi/d+NNQntLaYizB&#10;2u6Hh+fur/s/zrg/DwOma9aSXtikiqRJ9nv4iI5V9xwSOh49q9S/Zy+Edl451h9Q1UhrWz2yJaMO&#10;JefvHsVBGMdT346/SPxT0bw/rvh3+x9Q0uHUm2k24b5XhPTeHHKfh19K3lUjT9xI5o0Z1F7Rs8a0&#10;34xaTHbiDw1b3GkX8a/NYvNvhk2rlnVs54x0Oc1XsPi3YS6q9x4gW5066H3UnQ/KpQlpW/2mOFUH&#10;hV56kmvKPib8Gdc+GNkmpSXEOoaUzgBlbZMjHpuQ9s56E++K8v1LxbqmrW32a5vJbiIuHw5yc7Qo&#10;59MADHsKcacZK8SXVnF2Z3Hxg+Ll98StXEMBaDTY/lhhB4wOrGvPliYFLGBXLyYDmL7/AM3RF/23&#10;6D0GSeBUU9wmi2RlcBpm4VD/ABN2H0HeoPC8WqeINSjs7Bd15db1D/3Qw/eSE9ht4z2Xgda6UlFW&#10;RjrJ3Zu6Z4Yl+IGrL4bsgX0e1KzancWQIFwy8JbxH+7/AAp/wJzy1fP37Wmn6P4P8a6b4Y0y+nuL&#10;/TbNW1pBPugSRmDw2wHfYACxPXAPBr7v8RX+hfsqfArUfElyN12tuXto3GJJ53+VOP7ztgY7KK/L&#10;/wAM2F78UfH0k2s3DStdTy6nrN2T0TO+Vs9uPlH4UqcuZt9EdcYcur3PZP2dvh8Lq3tXvYWabVcX&#10;13uH3bGNv3aH/rtIP++VNfVbuHJJ4zXHfDvSn0zRPts0AtrrUts5hAx5EAXbBD7bUwSPVjXTvLt4&#10;B61lOXMzfYc74B9aqXFyAKSacDPPFZd3cE8ZNZgLc3O4nk/nVTdk9RzULy7jxTlPHT2qhkqnb9RT&#10;HlxUbNioncZ4pDElf3qBiAOuCadI2eP0qGXrigtAOWHrVqEcjiqsQzj0q5Dz0pMpI0bT7wPSvjf4&#10;hat/bXjfXbwHIe7dVPsvyj+VfXOq3y6ToGo3zHCwW7yE/RSa+IHmab52OXcl2+p5P86dPqymKzZP&#10;WmbsfWgnH1pjHjrW1xClqvaC6jV4pGPyxJLKTn+7Ezf0rLLZq3YqDb6o5bHl6dcuPr5ZUD82qQIL&#10;Rtlpbr0xGo/QV9Ffs7ymPwDrJ5+fVkH/AHzAf/iq+cN+zA9OK+jPgQfL+Gcrd5NWmP8A3zDD/jWd&#10;T4TSG56WbkHgHNQyz5yCaz2uPzqI3Oetc1jctG4Oc5qCS4yOTVZ58+/FV3uMAntQUTPNkULdgq24&#10;jPTms+S444qlcXixDcSc9h61LQ0S+J5UufDN/BIOkDMCOegz/SvGB4nt9Ns4bvVomljOHtNHQ/NO&#10;3Z5f9keh4HfJr0y+1YRqwkAeRvuxdlz3NfONwsi3lw87ma5LlXkbrweg9B7VpBGczU1vX7/xNqZ1&#10;HVJhLcfdjjX/AFcC/wB1B2+vU1R31Du96UNnvWxCI7i2ZpfPgYRXPQk/dkHo3+NS216LjcrKY5k+&#10;/E3Vf8R70m6ori3Wfa24xzJ/q5VHK+3uPakFrbFzdkUFs1Tt7xi/kXCiO4xnj7sg9V/wqzn6UhrU&#10;fupQSB7VHnmlB96kskzmgHmmBvSlB5NMCRTTgaiB9Kfnn/61SBf0jSrzXNSt7DT7WW9vbhxHDBCh&#10;d3Y9AAOtfpF+y9/wTS0v+wv7Z+Ldqt/c3sJCaCHOy3DDGXYdXGe3APqa+Zv2D/jV4O+CPxTudR8a&#10;aYl1pt/EkCaxs3SaK2cGQr/FC2RvYfMmM4K5r9n9PvbbUrK3u7SeK6tbiNZYbiBw8ciMMqysOCCC&#10;MEV51aU5S5dl+ZtzKnG6WrPxY/a8/Yy1/wDZh1o6haGfW/h9eSkWerbCz2RJ+WC5PY9lk6NjBwev&#10;zk3B5r+i7xB4d03xXod9o+sWMGpaXfRNBc2lygeOVGGCpBr8hP21P2GNR/Z2up/FPhWObU/hrLIO&#10;WJkn0dj/AASnq0OeFk7cBuxrSnV+zIlNTWm/9f1/WnyT0oJpzrj/ABqOuoLC5oJpM/8A66bmgQ9T&#10;Tv0qMNinK3HqKCh+fagnI9aYW5xS5waQxlxBHdQtDKu6Nu3cHsQfWq1tcSW0y2t025iP3U3aUeh/&#10;2varvWori2iu4WjlXKnnjgqexHoRTv0YmuqJ84pc81n2t1JDKLS7O6UjMcwGBKP/AIr1FXsmpasN&#10;O44c08Nx61GDTgaRRID+tJJKkKF3YIgHJJ6VXnultwAcs7cKi9Wpsds0jiW5IZxyiDlU/wAT70rC&#10;v2FHmX+NwaG2/u9Gk+voParqbUUKAFUcAAYApmaXdmkykPDcjHUVmZ/4R+YuoP8AZkrZdR/y7se4&#10;/wBk/pWhTmAZdrKGUjBB5BHoaE7A1cshgQpByDyCDwaXOaxLeU6FOtvI2dPkbELscmJj/Ax9PQ1s&#10;5I71Eo2Ki7n7U6rbweMVk0+S3jvdIJ2SwSLuS8YdVIP8A7nv0rF1v9nHwzqsi6hp8K6Brij5b/TE&#10;EJz7quAR29fevRdAs7VbGGa3MTxug8prdg0YTsFI4I9+9a6qR2/Gu5VJR+F2PnnSjP41c8Mi1rx1&#10;8JnWLVrR9e0ZP+X+1BLBf9tP6/rXpvgz4o6D4yhU2t3GkxGTE5wR+B5rqhGGXawDA9Qa818bfBLR&#10;9ZuTqGmJLoup5LfarE4G71ZO/wBRg1XNCp8Ss+5ny1KXwu67Pc9WjIZQVIYHoRUozmvn7TfF/jX4&#10;XKRrdv8A25oqMQbyA7ig9W7r+I/GvTvDvxb8N+I9Okuob5ImhjMkkMp2uoAyT9PfpUSpSjrujWFa&#10;EtNn2Z0HifxJYeE9FudR1GeOG2iQsxkOAR718Z6/Ha+JdR1HxpLbJpGmM5k0+0ccSHOPOKHhdxGF&#10;UdW7YVjXV+KvGMvx08RPIzNF4K098pFyGvpR0467AT25OfU8df4T+F8Hji+W/wBciDaTaNiK3AGz&#10;I4wAOC2AF44UDavc11wSoK8t/wCtDz6reJlaO3T/ADPK/CGq282uafq/iSKbUrS3fNvp4bO3PO5i&#10;fvHgHnrjJOAK+s/CfiPSfF1vJ5REz7cPZTKA6r2yh/h9xx3p0XgTR21G31RtNgguEj+zxyRKFZIz&#10;0HHBHY5HIOOlYHiD4URrJ9r0pjYXEZLo9uDsB/3R80f1jOP9msKk41X2OmnTnQXdHodpFHaJshtz&#10;GpOcDFWhIePkavLNM+I2s+GJIoPEVqby1k+WO9hK5b6OMJJ9Dtb2r0bQvEGneJLVp9OuVuFXh0wV&#10;eM+jKeRXPKDidkJxnszN8SeCNK8UB3mtntrxhj7XbgBz/vdnHsw/KuQU+LfhwTsjfWNGT0BZVH0y&#10;Wi/DctepdaeGwRzTUmtHqJ003eOjOb8OfETS/EiRrExtrpxkW8zqN3+42cN+H5Vq6tqsel2Mlxcx&#10;ska4xyCWY9FA6kk8YrlfG/w/0K9srzUHkXR5FUvLPGoMTH/aj6E+64Ncjp1/4p8K3NnqHiOzl1Kw&#10;iX/RRI3+oz0Ytzh8cfP0HAOafKnqiHUlHSa+Z6Votpd3lwuq6lEBdMpEFsWBFsh7f757n8B77jR+&#10;cm2WJXU9ic4rI8O+JtO8QeZ9in3SBQ7QuNsiZ9R/UcVuKahm8bW0OQ1DwHLBdG+0S5Omzk5dYxlZ&#10;PZk6H9DSWvjm60uZbXXLNbNs7ftasTAfxxlT7N+ddmDiq17Y2+pRtHcRK4IxyOoov3Fy2+Elinad&#10;A8bIwIyMHtUq+b6r+tcVN4Y1PwuTNoU4ktgcmynJMeP9nun4cVNafEmzeSOyuIJbfWZCEisJBhpG&#10;9m6Fe5bsKm3YfMtnodHqF9JBshjRLi6myEhPQjuzHso7n8O9fKPiaeWy8fa2LLVTdQMSklzZgxQl&#10;SMlAAeRnjHSvV/HnjoRR32n2V1vY/JqOoJwHI/5YxeijnP8AiTXN/DT4dSeNbhb28jMGgwyFgnQz&#10;vx+nHX8K2j7quzkqfvJKMTO+Hvhy2vNZs7jXEkttJwXj3IdspHr/ALPqRX0bfa1YaLpK3RkjFqF/&#10;deWQQw7BcVX1yPSbPQ2jvoI/sUS4SPGNuOm3uD7ivjz4sfFXzGn0PRppBbqxEsu/OPVQemfUipUX&#10;VZo5LDxsW/jb8a7jxTqE+nafNtt1ykkkbf8Ajq/1NS/AH4ETeNbqHW9YhZNGjO6KJx/x8kHqf9gY&#10;/wCBdOma5/4B/DK1+IvitF1OVY7CAb/IYkG5I/hB9B3HU9B3I+zdV1Kz8I6XFbWsS7sCOGBABnA/&#10;QAD8AK0nP2a5ImNKm6r9rU2OQ+Iuk6Z4bsTfaWy6ZfxqZCYBsD4GC7Y+7jA5HXpg15r4c+K0+nap&#10;dP4vgNthPNiuGHL4BIZh/d9x0Y4OK6bxdqn2Uw3mp3Kb3PmxrJ93cnPmOP8AnnHwQP4mK+1fL/xe&#10;+Kv/AAl9y1rZjy9NgY7M8tK3diffGTWdOHPoXVqcjvH7ir8Zfi1efEjXdsTtHp8TEQx54+p98Vw0&#10;NlFaWxvJmKheVGOQO34n+oqGxsJZz5pyqqfm7Z9vx5z6AVPBqFvqN5LNJdrb29mPM8wYG3bwXUfx&#10;EZCov945PCmu9JRVkcOsndlDU9OVomu705nz5EFknJMmeUHsnG493IUdDXs/wz+BvjPQRD4i068s&#10;0dIf9KsLtSvmMSCIN3QYHJbs2AQRmqn7P/w7l+Ieuw+Ir+H7NZWuIdNtRnbFGv8AH74yef4nLMa9&#10;J/az+Ldl8A/gxe3NlNJDdqv2ayijfDyTvkIPU85Yn0BrnnUfMoROqnTVuZ7H54/tZ/tM+JvjZrVt&#10;4c1mwGkx+HbqZbmFflNxchiqs6chSi54BIyc1a+AHwvWddNnu0cT3o+33ZDkBbFSPLiYA4PnOAcH&#10;PyqTXjfgHw4/jTxWialcM8JaS/1S7c8lAd8rE+pPH419vfDjSP7P0FtRnh8i81XZO0RGPIhC4ghA&#10;7bUwT7s1dMrQjZG6OukkLksxHqaryTBR6GmGUgGqc05wSTjmuUobczlWPNZ0k2/OetFxNkdarFgT&#10;7f1qgH559DT0bI9O1VuuT1NPVsdeooGSM3v9Kru25vepCxxUEnU1JSQ0/eH9ajZsn69adnqeeaZ1&#10;b0FBdieEY96uxrnpVOIdKuwfeFSy0cp8a9U/sj4Y6rg4kuQtuvvuIB/TNfJewCvob9pvU/K0TQ9O&#10;BwZrhpmHsq/4kV89O2M1pDYT3IJDg1DI9OlbFQZyetWIfU6SMml6uy8ZtREcf7U0Y/xqozVcWPPh&#10;rWJOMiS0i/76l3f+yGgZQL7mOK+j/glJt+GNspGN+oXbf+Owj+lfNiHBr6N+EGYfhvphPR57p/8A&#10;x8L/AOy1nU2NIbnXzTFG56VA0/fIqvdXBzwaref15rnNi49xVWW4GDVeW496o3F0R8q9aRRbnvPL&#10;6ct2FZF7qQjztIaU9+y/Sqd1qHJCtlu7VlSzdecmgLkk0hdixOSfWvINeTydcvkP/PVj+fNepNLz&#10;615x41i2a/I46Sor/pj+lXDcmWxjg9qXdTM5pc1qZD92aM4FNBFANBQSwpcR7JASM5BBwyn1B7Go&#10;ormS1dYro7gxxHOBgP7H0P8AOp84pJFWVGR1DIwwVPQ1IvQnPWjNUBI+nf6wtLadpDy0fs3qPf8A&#10;OrmQQCDkHuPSgtO5JnNANMpytzSGSA80ue9MpSakCeGd7eVZImZHU5DKeQa+vv2Mf249R+BFzD4b&#10;8QefqvgCV8vZRgvPpRJ+aa1HVos8vB25ZO6n48Bp8UrRkMpKspyCDgg+tZTgpLU0T6M/ou8MeKNK&#10;8YaDYa3oeoW2raPqEKz2t7aSB4poyOGUj/I6GneJLeO50G+ik0r+3IJYjHJpuEP2lW4KEOQuME/e&#10;OK/Gv9kX9snxB+z3ry2To2r+D72fzNR0LODuP3ri1JOEm7tHwsuOzc1+vfwr8daD8RvAmleIPDWu&#10;nxHo94haK/cjzGOTuSRQF2Op+UqQCNuDzXBKLXusylDktJH5gftufsB3fwZe98b/AA9tZ9R8CMzS&#10;32lxgvLow6lk7vb/AKp7r0+J2wVDKQykZBHII9a/pCmhjuInjkRZInBVkcZDA9QR3Ffl7+3H/wAE&#10;95fB39o/EP4Wac9xoOWuNV8M2y7ns88tNbKOsfUtGOnVeOK2hU5dJGsJqej3/M/PsmkzTxtdA6EO&#10;jDIYdCKb3/pXWMbkinA4FNo6CgWw4Nk0oNMBFLuxQMfu4ozmo8+tOB59KBjbq2S8hMcgOM5DKcMp&#10;7EHsahs7qRJfsl1jzgMxydBMPUe/qKsg1Hc28d1AUl+UA7g4OChH8QNC7MTXVFndVeW6Z5DFbgPI&#10;PvMfup9ff2rPtrya9k+yNII2UEmZMgzL6p6e9akMSW6BEUKo7Ck1bcE+bYW3t1t8tkySt96Rup/w&#10;FT7s1HuA9aAc1L1LWhIGpQcnNMBxS5xUlIeDmlHbNMVsU8c96QCyxR3MLxSoJInG1kPesxbnU9JH&#10;2aOyfU4V/wBXPnDbeyt7j/CtTnHFKGIoTtuDjfVaH6x6V4b8T+AIl1bwHq6a/ocv7w20WJEkX3jB&#10;wf8AeQg16F4J+Pmka2ws9dj/AOEe1Jflfzm/0dm9nPKH2cD6mvKrv4O+IfhteveeCNWm8Oys29tP&#10;nJlspvwOcVJJ8S9D1y5j0z4oeHW8NawRsXWrYHyJD6+YO3s2R717Moqprv5rf7up8hCpKm7J28nt&#10;8mfU8ZWRFdWDKwyGU5BHqDUoG0V896Pofir4d2/27wfqkXiDQXPm/ZFIdGB6nYDwfdCPoa73wj8d&#10;NE1uVbPVlbw/qI4ZLtv3LN3Ac4x9GA/GuKVJrWOqO+NaMnyy0fmd/e21r5Mk02IlUEtJ049/Wviz&#10;xvZWnxL+I95H4dt0ttFtXKXNxa/JFMwPJUdASPvHpxn0z6Z8aPifdeP9ZPgbwndrHbld2p6orfu4&#10;Y+67h3I/w7nGF4H8Nnxbcjwt4RJs9BscLqGsY5fuQh7seTn8fTHVSTpR5nv+Rw15e2koR6fj/wAA&#10;l0RLa3SSO3jKaVY4jnuUBEaHtGD2z05559zn3rwH4q0bxJHFBaZs0t1XybSYBGfj7w9fTisLw1qn&#10;hI7/AAv4et476HTx/wAe8XSZs/M7N/EAcZ96dD8KpdYsWuvJXw9qG8ulupEkWcnrt6Z6grj6VhNq&#10;XxaG1OMqfwa/13PV2XejIeARii3kMkak/eHDexHWvJYvF3ij4fXC2+vWzXljnCTO2VP+7NjH/AXA&#10;PvXceFvG2k+JruaG0leO4KiRrWddjqehx2btypNYuLWp2QqRm7dTcuNKtL1n8+3jlVwVkR1ysg/2&#10;h0P41w2sfCY21x9v8M3smnXScpbvIQg9kf7yj2O5favRKUnjrxUKTWxcqcZbnnGmfEvUdCuU0/xX&#10;p8tvL0W6jTlvfA4Ye6H8K7u31zTrvTJNQhvoJbGMEvcK42IB1ye2Pel1WxstSsJYdRhhns8bnWcD&#10;aoH8WT0x615CPhxeaxdvrPhyaS30kOrW9neSHN3tOQ+CMFM42iTOevHFWlGWuxm5Thpv+Z6Tp1vL&#10;4ovIdVvY2j0+Jt+n2cikE+k8gPc/wqeg56njpSoZWVgGVhgqRkH8K4DRfic0E5sfEtq+n3qnBmEZ&#10;CfVl5I+oyv0rvIZ47iJZYZEmicZV0YMpHsRUu63NIOMlo7nF+IvhpbyM19osraZeKd4jUkQsfUY5&#10;Q/7vHtVSy8eat4ZnSz8S2Mp7LcoAS3uCPlf8MH2r0Qc1Tu9Mh1O1e1uFEkQ+UxyAMjDtlT/+ui/R&#10;i5Law0JdP1K11W2E9pOlxEf4kOcex9DVoDNeb3/gS/0G4+2aFdm0l7ws58s+wY5/J8j3p1r8W49J&#10;3W/iSznsrtMDMced5PQbff1GV96Vuw1NLSWh3+o6lHp0KswaSR22RQp9+V+yr/j0A5NeGfFTUrC7&#10;1BrNZI5NVVxNqN/F/q7YAYWGM+2eT1J6+2l8Q/iU+lF7WxuopdduI9slxE4aLT4TzsQ9C5GCzf8A&#10;1q4b4feBrr4i6kIU8y30K3fdc3R4aVvQHux/Qe9XFW1ZhUnzvkiR6B4fvPFcqXC2ko0K1kCttHMg&#10;zyFz1Pr6Zr6K0zxJolvoQe0kjgtLZQogUbSnou3rmrf2PTPDWhiFYktrC2j2qi+np7k18nfGv4sR&#10;pfXWn6OwjuX4mmj/AOWY/uj/AGvX0pJOo7Ip2w8bk/x4+N8+tXM2laZNtUZSR4z/AKsf3Qf73qe1&#10;cx8Dfgjd/E3U1u7xZINBhb95L0MxH8Cn09T+A56cp8O/Bkni7xBY/bI54tFNwFurtVIXbxuAbGM4&#10;PPevuy3utH8G+Gra30tIltI4wlvHBjDDtj/P61tOSpLliYUoOtJznsYni/wh4e0vSohawLYXUaLH&#10;EbUBTJjgKy9Djseo7GvLb/xtr3gXUPtfijTmvtIYbYr1HLEgehPBAwcq2C2ODiuyFxceI9WOoX8v&#10;lafACRk4D46kH+6Puj1O49AM/OP7RHxmk8W3R0HSpCumROA2zpKRwB9KxpxcnY2qzUVzLQ5X4n/F&#10;a+8dardzIWhtZSESIn7kQJKofc8s3v8ASuT8OeFrrxHcMUSTyo8Big+Ysfuov+23X0VQWPApPDnh&#10;vVfEM8lrYWjXMojLkpjhfXnjLY4B7fXnrPEniweEfDMXhyz082GuOTbyh3wUDD5wc4IZjy7HsAo4&#10;zXb8K5YnB8T5pHEeJLkRXH9j2Ugnx8kkkJwv+6p9DjAJ7ZPem+HPAl58T/EB0bQkj8q1QNc3XIjl&#10;k6Ko9AT8q+wLGsV7O6mvYNM08Nc6jesAvYtu/iPpuH5L9a+4PgP8Lbb4b+FLf5FkvJh5jzEYLuR8&#10;z/0HoPrUVans43W5tSp+0lY4Twj8WYvgzv8ADnjmxOjSWkPmDURH+7dETGfl4ZAONy++QDX5/wD7&#10;aHx3Hxs+KRtdPu0uvDmhllglhfMU87AFnHYhRhQfrX2t/wAFEvG+kaF8DtRsL2GC6v7uSO3s4nOJ&#10;PNY5BUjkYALHHXbg8GvzO+HPhJfEOuW9pO22wtlN3fzHtEvzPn3bp+NFCKl+8a1Ot3Xu32PafgT4&#10;Ajls7K0uom8zVMalf5H3bND+5iPp5r8kdwDX01LOGyx6nniuN+HumyaforajcweRf6qy3LRYwYYQ&#10;MQRe21OcerGujllyOvt1pTfMyrW0FnmxkZ9aoTz++OKJ5snrWfNJ2P1xSAbLKSx5phbdwePU1GX5&#10;pA5OR60ykPR/zqQPu68VEpwP60u/n2FSBIWwKheTj3pZJBj61Wd+aRViV+FGKaMkjBqNpO2afH1z&#10;0oKLUWc1ftVyR2qhFwR71o2p49KzbNEj5y/aO1X7b43trNTlLO1GR/tMc/yAryaZ+tdR8TNW/tjx&#10;7rt1nI+0GJfogC/0NcjI3v8AnXRFWSIIpGJNRswAokc7v6VGcnmmIcOauTCWPwxIwx5M2oQo3uVi&#10;lYfzqmBzV/U5tnhXTbfGPM1KebPrthjX/wBnNJlmSvWvpT4dp5Pwz8Ndi8Nw/wCdzKP6V81RfMRX&#10;014MXy/hx4YU9PsLH87iY/1rOpsi4Fi4lHrVR5sA/wA6bduFbOTWfcXQHU4FY2NSa5veMA4HrWXd&#10;Xu4FV6evrUV1cF+M/LjpVCSU560th7iySYOKhZ+OtRvJx1qMtn3xSGKG6j1ri/H0WLuzl7shX8j/&#10;APXrsM4Nc149h3afay9dkpX8CP8A61OL94JbHGZ6UtRg04GtzAfSg00UtAxwNOBpn4UoqBjg3bNV&#10;jG9jloFLwZy0A5Ke6e3t+VWB1pQcd6YBFKk6K8bB0I4I71IDn/69U5bd45TNb4EjcvGThZP8G9/z&#10;qa3uUuULLkEHDK3DKfQikNPoywDSg0zNO6VJSHjmjpTQc0vTFBRKrV73+y9+1Z4n/Z38Wm905hf6&#10;ZdkLqWjXMxSC/UY+bPSOdRwsvQ/dfIwR4ADmnB8VnKKktTROx/Qj8IvjH4W+Nvg+38SeFNRW9sXP&#10;lzwONlxZzAZaGePqjjPQ9eCMgg12xwRX4Mfs8/tH+KPgJ4yh1nQr7Zv2RXdrcEm2voVP+pnAycDJ&#10;2yD5oz0ypKn9lfgD+0R4V/aG8Jf2v4fmNtf25EepaLcuv2qwkI6OAcMh6rIuVYdOcgcEouOjMalO&#10;3vR2Pjr9uj/gnt/aJ1L4jfCnTQL47rjV/C9qmBc92ntVHSTu0fRuow3X80ZFxuBBBUlSrAgqQcEE&#10;HkEHgg9K/pCJz0r4Q/bo/wCCf8XxK+3/ABA+GlnFa+MOZtS0ZTsi1YAcunZJ+OvR+/PNXTqcmj2N&#10;IT59Jbn5TnPpSd6nnt5LaeaCaGW3uIXaKWCdCkkTg4ZWU8hgeoNQH/IrtKtYOtJkmj60gGaBDlOa&#10;UcGmjrUUtzscRoPMmP8AAOw9SfSgCWWZYF3O2B0AHJJ9BUIikuyGuAUjHKwj+bf4UsNvtfzZW8yf&#10;H3uy+wFWAc//AF6NgWu5Fd2yXcYQkoVIZJF+8h9RTbO8d5Db3ICXKjPH3ZF/vL/nip84qG6tluow&#10;rEoyHdHIvVG9R/h3oXZg1bVFsGlzVK0vGZzb3AVLlRnj7sg/vL/nirfepasUnfVDwfSlBqMGnZqW&#10;WSc/hSg9xTAacDg0gJAc06oxxTt3vSaLP3fMdzbxmORFvLc8FWGawNY8EaV4ktJYFjjZHGGs7tQ0&#10;Z+melfFXwR/4KK6jpKw2HxItDqVoSqrrVmuJgPWSL+L6rz7V9w+DvHHhb4naPDqnh/VbXUraUZWW&#10;3kBYexHUH2PNehUpVKD1+8+c9yqrHjUvwo174Z6g934J1OXRi7b20m9zLZzH29PqOa4L4m/FjUdd&#10;lXw/4o8M6boWpMuJdSWV3ZVP3XUKeRweGyDmvcPjf8Tb/wCHmmW9nYWsOsXV7IIVjkfDAnoqr1J9&#10;T2FfMcHhnUvHXigwQAa94n1AFpJWI8mHPVwf4VAwq59MjqK66PvL2lT7/wCv1PLre6/Zwd/L+v0L&#10;nhbSD4laLw74YW5+wEh729MR8x+xJUevQD0/HP078K/EnhmxsIfDNvG+hwWx2P8AayFN5IDg/N9R&#10;yDgmvIdF+D3iPwTbxaZpmtXdpqlyPM1FFYiy2KeIy64LMTx8pzjOcDr3Y8YaPPs0nxv4eTw3cfdi&#10;vYRus3JPO2QD5cns351nWaqbao0oJ035+f8Ame2aB8PfDfhvVrnVdK0i3sL65BEksAIBBOSAM4Gc&#10;dgK6LGK8f0yPxD4NjSbRL8a5o5GVtJ33Db/sP/kV2Phr4naZrs4s5xJpmpd7W6G3J9m7/wA64ZRb&#10;1vc9OE4/Daz7HWSok8TxSIssTjDI4BVh6EHg1534l+D9m8bXWhzHT5Y/3gs5CWgJ/wBk/ej/AOA8&#10;e1ejj5qUVMZOOxcqcZrVHktn478R+B5Y7TxBaSXNuW2xvcMNzf8AXOcfK/sGw1ehaB4z0nxMWSxu&#10;h9pRN8lrOPLlQepB6j3GRWj9lhvLWaxuYUuYfutFMgZXU9Mg9a8b1z4V23jHVbweF3NppVnujlM0&#10;r+RNP/FFAw+ZVAyGYErk4A4NWuWe+hk/aU9veX4nfh/+Fi3JC8+FIH5cZH9pyKeg/wCmKn/vsj0H&#10;PZqMDsPpXjujeOde8DzRaVr1k80CII4Y2CpIFHH7uQfJKMY44Nem+H/FGmeJoWfT7kSOn+sgcFJY&#10;/wDeQ8j69PepkmjSnKMtty1qui2Ou2ogv7ZLmMcqW+8h9VI5B+lcS/grWvB9ybrw7eSXVsTuks5c&#10;Fj+HAb68N7mvQ854p4FSnYtwTd+px+i/ES0un+z6oo0u8VtpD5EZOehJ5U+zfma60sFdJAQVYYJ7&#10;H0P+fWs/XfDOm+IosXtsryAYWZOJF+jf0rgdUsdd+GdjPe214l9oEClpop+BEnrjt9V/75ospbC5&#10;nD4tu56XqF/Bptq9zcyeXCuAeMlieAoHUkngAda8P+MetWKRGyuLcS6/MFaK1WU7NKjzuzkcea2B&#10;u7Y46dYL/wCPMGp6WmoWkTPrRJitLV1zFZcYack/fducdNo49c8N4M8Ian8SPEEkEMztGW82+1KX&#10;LYyefqT2Hfr0rSMeXVnPUqc/ux1uVvDvg3VPF4uV061luLe3w1xLGPU9B6+uBzX0L4G8a+HrPRYN&#10;MjiGjm1Qr9nbJViPvENjlvUHBrpdI0nS/BOgpa2qraWNsu5nbqx7sx7sa+avjz8ZLePUZ7fSIo4t&#10;SdAjzqo3xr6se7+g7UtarsirLDrmuP8Aj18eZJbiXSdLcCUAqzKf9QD/AOzn9K8n+E3wq1P4s+Iv&#10;s0Rkh06I77y9IyEB7A92P/1z7834f8M6l4rvnMFvcXEKuDdXKqSsWT1ZugJ5619xfD++8JeEPBEN&#10;poGIooB+8gmG24Mh6s47k+oyPStpNUY2juc8IuvLmm9DcOjaB4J8IRaPDaRrYxx+XHDjlj6/XPOf&#10;evE/Gmm614Rt4/EdjcJ/Z6ygSWUvG8HgDg8gng45JIx3rvdP1oeKrmfVrtwul2xOJGOFbGc49uDz&#10;9fWvmn45/GuXxXrcun6c/l6XZsVi29Hk6b/w5AHbk1z04uUrHRWlFRuvkN+InxwvtS0ltLtz5Ek/&#10;zXhjfgHoET0UDjH1715n4V8K6p401Zbewi8yRz87dolJwWP8gKm8I+DdQ8Z3brbQyy7BlnVd3J+6&#10;AO7MeAPqTwDXsPg6PWv2epZL7VtNgvtLvAQs1vJuCyjj5XIzkYI+YYb5iK621TVo7nGk5u89ja19&#10;9J/Zy8BMVdJPEF2C6FwCQ3QyN7LwAPXA9a+Zta8ldOudZ1zzJ9Ru2byoncht552n1xkO59SiDq2O&#10;g8SeNJfiX4rvde1a6VLOzy6x/fWNR0O09QuQAP4nYds1geHvDOofFzxXCVRoNOLNHGHYt5MCHLtk&#10;/exu5P8AFJIPU0QXKry+ZUnzO0duh1PwC02+8P6yninUtBnv9GZctequfLXOMjGeuO+OBxX2dYeP&#10;dF1vw/JrGn38U9nChZip5X6jtTvBnha28MeGoNPhgWJSgBiwMBcABfwFfDX/AAUTsbT4W+H9Nn8J&#10;3914f1HUtQUSWtjJtjkcKSCACCmMljgEHgEc1yNqvOzO6MZUYnzV+118Yz8Y/i/dtbXBm0TRGe2t&#10;yG+SScn97IPYYCD/AHfet74L+Ay9jYadMhEmp7dT1L/YtEP7mL6yN19s+leP/DrwpFreuW9tcEjT&#10;rVDd30rHgRLy2T/tHj8a+vvh1prW2jy6pcpsvNWK3BjA4hhAxDF7YTB+rGvQlaEbISOslkLtn8Tx&#10;VaWUAew6Uk0vGOo/OqM03p/+qudFCyy5BqrI+c8U1pO45qN2J+vHvTGBGcZ5zRjOcUgfH19aVWA9&#10;yKQxwGVH86aeBj+dO7YHb0pj8NSKsRMxGeai3nJPpxSyN8x74qEttBpXGPDc5zjNSxHp6VU38/0q&#10;eLjGfpSZZownnrxU19eCw0u6umwFhiZz+AqvF1rnfi9qx0j4baxKh2vJGIF57scf1qN3Y02R8o3N&#10;wbmaWdjlpXaQk/7RJ/rVOU4GKkZtuAO3FV5DnNdRiiNhlval70hPNNJ2/WmUPBAPtVvXZl/sXw5E&#10;PvAXkzf8CkjQf+izWduzV7xHGIv7BQf9AsSH2L3Ex/kBUsDPg5cdq+nvDDKngDw2vppyH82c/wBa&#10;+Yrc7W96+jdLuTb+G/D8PRV0u2yPqgP9axq9DSmQ6jMEcjqaxp5i3Xkirl9INxxyO1ZkvFZXNbDJ&#10;JMjFVXb86kf1qCQ0irDGxzTe+aO1B6+/rSbGNP3wKx/F0fm6BPxyjK/6/wD161/ujv8ASqesxtNo&#10;98i4LGFsA9M4zSTsxNaHmYPNOz+dVoLgSkqQY5B1jPUf4irArrOYcKUGm5pc0ikOFKDTScYpakY7&#10;pS5pueaXPNIYtRTW/mSCWNvKuF4D9mHow7j+VSUoOKQ9xlvdecTG6+VOv3kP8we4qwvJ9arTwLcK&#10;A2VZeUkX7yH2/wAKSG6ZJBDPgSn7rj7sn09D7U9wTtuW84pwOeKYKXOKksctLnNNozxSKRIrY6V3&#10;vwi+MXiL4PeMtN8R+HNSbTdTscpHPt3o0ROXhlT/AJaQt3TsfmUhhXn4PFOVuetZyinoyk7H7o/s&#10;v/tX+HP2kvDh+ziPSPFtlEr6loLyhigPAngb/lrAx6MOQflYA9fctwfpxX88Hgfx7rfw/wDEGn61&#10;oWp3Ok6pYS+baXto2JYG74zwysOGjbKsOCO9frx+x5+2Ho37RAFjq8/9kfEK3sws+lRzEWWoRq2T&#10;dWiH+LJw6H5k6crg1wTg4ehEqaavE4/9tH9haD4+Wd9448IaeNA+IltvSSzlZFh1uNDhS5UkLIQM&#10;o55wQGHp+T2r6Re6Dqt7peqWc+m6nYytb3VldJslgkU8qy9j/wDrFf0aFgRmvk/9tT9iTR/2i9Lf&#10;xD4f+zaJ8RbOP91fFcRaigHEFxj/AMdfqp9RxRTq+z0excZc+j3Pxsz260dOav8AiPRNR8H61qGj&#10;a9YT6NrGnSmG7srpdskTj+YPYjgjkVjBZL0AuGig/wCeZ+8/19B7V6K1VxPR2Fad7klLf7o4abHA&#10;9h6mpreFLdNq9TyWPUn1JpwwoCgAAcAClHPNMVhe3FKOKb0pe1IY78aDTR1pc0iiK6tlu41UsY3Q&#10;7kkX7yH1H9RSWl4zyNBOojuUGSB91x/eX2/lU59agubZbpB8xSRDmOVeqH/D1FCd9GJqzui2OTS8&#10;DjGap2l2ZHaCcCO5QZIHRh/eX2P6Vb7euaTRad1ccCKcD70zNKOvXFQMmDZpd1MBp24/5FBZU0nx&#10;rbSyldTU2d2vAVgdg+noa7/wT4/1/wCHOsDWfDGqz6PeMQSbdspN7SL91x7GuM1HSLbUo8XcCux+&#10;6y8Mv41hJYat4fG/T5zeWg6279R/n2r6rmlHSWqPk7J6rQ+wNF/asl8bauJvGcMNtqrx/Z47yEML&#10;WNDjIZRlkDHJdhnIG0YzX2/8I/C+jW/hGwh0HXYJ9Q1xftF7qtvgvNF0IhIyFHIA/ug9M9Px40Xx&#10;XZajMIJf9CuenlzcAn6/417B8Mfiv4p+E189z4c1V7OOXb59nIBJbTgZI3oeO/UYPvWNSkqsf3bs&#10;QoqnK7R+x8NuNNtltIrdpbRAFEJQkYH161l6h4YsdZjeOPfHuyGtrlQUPtzXzl8Ev28/D/i1rbTP&#10;Far4c1JgEElzJus5W/2ZTzH9HyP9qvqax1LTtaiikhkQmVQ0fzAhx6qw4YfQ14s6c6TtJHfaNRHl&#10;T/DfUvBVw8/hrUJdGZzk2FwPNsZf+Afw/VTUOoeKLa5SOx8W6OujXLfKl+G8yzZvaQDKfRsfjXtE&#10;lvNFGUKrdQHrG4zWJd+G7G/ikjiCx7wQ1vcDdGfbmhVL/EZOi0rR27HM6fdeIvCaQtp15HrelsMi&#10;C4fLEf8ATOQcH6Gus8OfEax12dbSVl0/Uu9pcBlbPsT1rgLrwFfeF52fw/dPouTlrKRfNspf+Afw&#10;/VSK5fxB4ij8Q3yaHqdpb6LPC4S71Mu0tvDxkLG4GUdvRzhepzxT5VISqSh/k/0f+Z7Jqd9deL9S&#10;n0rTLgwabD+51LU4O54/0eJs/e/vMPug46njrbKw+wWkNrb+TBbQII44oosKijoBzXkuhNrPgaxg&#10;ttLZNR0VVPlWUjKGwecxyjhufxrvfDXj3TteCwM5s9QAAe1uBscH2z1/Cs2rbbHRCSb13Nu/02HV&#10;LR7W8SK7tpPvQzRBlP4H+ded658H5YClz4fvpEliJZLe4kIZfaKb7yfRsj3r1Ac804cVKk1sXKmp&#10;7nk2l/ELWvD+qfYPEcV1MMDaNqx3C46sP4Zh7qc/WvSNE1rTfEdqZ9PvPtSLw67yHjPoynlT9RU+&#10;qaVY63aG11C0ivLcnPlyrnB9QeoPuK858QfDS40J5dX0PUjALdC5FxP5UsSjk7Z+hXH8MgI96Pdl&#10;5E+/T31X4npd1Jb2dtLcTuIYIlLySO5AVR1JryL4u+J7SLQp0v7D7ZdXMRGn6LPnEangXNwM/f67&#10;VP3evXOMRfjNqUtw1rrGnfarm2Aa0glj8kNJwVnuEPBAGGULx3xnGOJ0vTdZ+LHiyW0tLh7gs+++&#10;1SUEqB3Y+3YKOvAHArSMLasxqVedcsOpn/D7wHqPjfUl02y2rFGFN3eY/dxL7evsO/0r3HRrfWPg&#10;/arZfYo9Q0MybjLCMMWPGS3Yn0bjsDXdeFvDGl+A9AjsbJVhtoV3yzyYDSNjl3Pr/LoK8C+Pvx6F&#10;ru0nSZCJSMgdk/239/RfxNK7qOyDkVCPM3qRfHf48lN2l6WQJ8ZCnnycj77dt3oO3WvDPh54A1j4&#10;reKE03TwxLfvLq8kyVhTPLsfX0Hc1U8D+Ctb+KXib+zNLQz3UpMk9zMTsiU9Xc/5zX1Z8NZh8DdH&#10;/wCEf1bRxCxJkfUoRjz2/vMejjsCDkDqtbtqlG0dzCKdaXNPY9D8M+HNB+Dvg+PTrGMLEo+d35ku&#10;ZMcs3rn9K8a8d+EtR8Q77vTpBpCSsTGkClVfrkEL8yDrkgEdeK7uDVrTxwlxrd1eRPodsW+ZX+R8&#10;dRnsBXz98XPje19cTWuiyNbxSJ5ayIcbIfp2LdfZQB1JrmgpOWh01XFR/Ix/iV8ZNYTQx4WjuYXj&#10;hOyW5t1Cl8DpkcEfQDsK878DeCrvxzrsOn23yliN8rDKoM8k+p7AdznsCaTwl4S1Dx/4ghs7ZCfM&#10;OWkYHCrnlj+J6dycfT34eA/EXwE06XV9I1GDUodhM9rJHjYMfe25+YgDJK4PHAxXU5KmuWO5xxjK&#10;fvS2O70XwVpvgnSodO06XyZcEz3IYHH99mPrjjPqfRa+bfjX8Um+IviCHQ7G4MOh2fGYuN4+7uA7&#10;s3Cr6A57mrfxZ+Od5d6Lc2Mdk+l6henZOvmHIiA/1eMAjJJJz7CvAFku5bhIofMlvbhwqIgy7OeB&#10;j35/WppU38UtzWc0/djsdBcaDL4t8QtpHhq1M4jTdM0bHy8r1IJ6KMhQT9489+Pf/gj4l0Xwdqy6&#10;L4jtv7FvLcIsk8i/JtTiJG/uLku5bJDFsk9K6T4N/C6P4V+Dzc3aLNrt/hmxzz0VR7AnA9eT6V3v&#10;jHwd4evvBf2DxDaJczOpYzxnZMsh6lHHI9PTA6VlUqqXu9DWnTcfeOn8V/EjRfBugXGt6jdxwabD&#10;AZzck5jCdmyOxJGPXNfjv+0f8cp/2gfihda6jSDQNPD22mRyDBYE5klI7FiAPYACt79qzxrr1mU8&#10;BWNxqa+FZLt5I2uJMR3BQ7VVQDjYudxxjcSOmK80+HfhiDWNbggm+TSrFPtV456CJOcfVjx+Jroo&#10;0VT95mrnzpM9W+E3gs/YrDS54sTapt1LUt3Gy0Q/uoj/AL7YyPTPpX0JLPknqPoOK47wBYSxaRNq&#10;l3EY7zVnE5jYYMMIGIY/wXnHq5rpJJVAwG5x0NE3zMY6WYkE/qKqSy54H/16JZPUfiKrl8+hqBis&#10;c/8A16bnJ9RRkLzgikHPTBPfHWhlC9x39utKPzzxSYOPT6igt2HakNIduOcnuO9Mkkz9PemEnqeP&#10;rUbtn6eoqSkhJGDP0ps5wMYxim7vnqN33NQMcOvoKsRc4qoG56k1PG2MVLLNGE8j0rzD9pLVfs/h&#10;jTbEHm5uQ5x3CDNemWzYIJrwL9ozVftXirT7MN8ttbbyPQsf8BRH4inseTMcmomNPZwKrs3PtXSZ&#10;gevNMZs0pORTGOKAFWrHiCQtqMCE/wCqsLWMD/gG7/2aqudoLelXfFaLH4nvolbKxLbxZ/3beMH9&#10;c0uoFGI7STX0Tf8A+jpp0fTy9Mslx/27Rn+tfOkXf6Gvo3W8/a4h/ctbZPygjH9Kwq7o2pmVNh1O&#10;etUHPP6cVdkk61TkG7OO1Y3NrFZzUMxHb9akkGKgkOaLjGZob0603qetGc/WkIGakYeapU9CCKRu&#10;hpU4+tTcqx5Jc2oLlHyHjYhXXquDjj/CmJO0TBJ8Ak4WQfdb/A+1aWtw+RrF4nbzSfz5/rVJlVlK&#10;sAynqD0Ndid0cltSQGlHSqvzWg/ilgH4sn+I/WrCOHUMp3KehB4NAIdThimUoPSoKHdqWm5xS0DH&#10;Clzk03OaKQx4PNNljSaMxyLuU9v60v40uaYyBZ3tCEnbfCThJz1Hs3v79KudKiIBBBAIPBB6H2qu&#10;A1hkjMlqP4erRf4r+opbhsXsjNLnH/1qjRw6h1IZSMgjoadntUlocOvtSmmjk0uakoXdWnoHiG98&#10;Oala39hdT2d3azLcwXNrIY5oJVOVkjcfdYevfocg4rJzilDc0mr6DTsfrn+xx+3pZ/GVLPwf45nt&#10;tO8dN8lnexr5VtrIAydo6R3AH3os4bqnGQPra5veQqgs54VRyTX868OrS20/l2rv5oIYujFfKYHK&#10;sGHIYHkEcgiv0u/Yi/b7j1SWx8E/FXUY/wC0ZcQad4uuWCLO3AW3u+ySHosv3X6HDdfOrUJR1jsW&#10;uV3aWp7l+1d+xNof7TGiDUxLHonj6yiK6fqqplGXqIbgD76H16rnI9D+QvxF+HHiP4T+L77wv4s0&#10;uXSNcsj+8gk5V1P3ZI36PG3Zh9ODxX9DQHY8V4z+07+y34V/ab8G/wBmaygsNdtFZtK12FAZrOQj&#10;of78ZwNyHg+xwamlN0tOhKqc794/CQgCk+nNd58Zvgt4r+A/ji68LeLrH7HfRgyW9zFk297DnAlh&#10;Y/eX1HVTwffhCK9JSUldA4tCZ96X1pKKoQtL3po/OlzSGh1JmkGBR0pDI7m2W6VRuMciHdHKvVD/&#10;AIeootLtpWaGZRHcoMso6MP7y+1Siorm2Fyq/N5cqHMcoHKH+o9RTXZk26otA4py1UtLoys0UqiO&#10;5jHzIOhH95fUGrIPWoasWnfVEqnFO3Y4zUY6Zp/+e1ItHGaZ4qv9IcRT5niHBSTqPoa7TStdsNZT&#10;9zKI5scxPw3/ANf8Kr6t4f1Xwnb3dhqmhWt/Jc2yztMRve0BOFbK/wCrweNp4OKy5fA9lqyRzeGN&#10;UNzc43HTb3ENyD32H7sn/ATn2r6KMpw03Pmmoy1N7U/D1tqkRN1D8/8ADInDCsy3l13wsf3DHU9P&#10;XkwyffUe3cfhWZY+L9U8PXTWeqW8kvlna8c4Kyp+f9a7jR9X07XkDWc6iUDJifhx+H9RWicZu8XZ&#10;kNOK7oteHvGWm6+RGk3kXHQ20/De+D3r2X4QftCeM/hPct/YupNPojsCdJ1DMttJjqyg8x59UI9a&#10;8K1nwdY6tlpEMFx1E8YwSff1rOg1bxD4MOydP7Z05f4/40H16/nmrb0tUV0Sl1i7M/XX4L/tpeFf&#10;H/2ewv5/+Ee1p/lFhqcg8qQ/9MrjofZWwfrX0VDfWOqbUJ2TEcI/Dfh61+F2geLdO8UDZbzAEcm2&#10;mwHP4dwPavefhX+0/wCPPhnC1pDqH9r6Tt2R6dqbGQQdgYn+8h9uV9q4KmDUvepM2jWcdJo/TXxJ&#10;qOpXWoN4a0GUPeMgkvLt4w66fCehweDK3Oxf+BEYHNiy8DaVZaWLDTk8mMA74rk7/NY/eZmPVieS&#10;TXjX7PX7S3g3xZp0GmWOoNZa3M5luNP1lwt1czH7zrL0k9scgYGBX0Ta3tnqvy/cm7o/DD/GvNmp&#10;U3ytWN4pT1Z5nceB77ww7toNydJ3HLWE6+bZy/8AAD936qRWbd6xY3VxFa+KbE6FPwsM7MXtnb/Y&#10;mHKdiA3SvZHt5I1KELcw/wBxxmsjUfD1lqkEkYRdrDDW06hkb25qFPuJ0uxydjrmu+GDE0FyNc0o&#10;g7Uldd5H+xL0bHp1ruNA8caX4jzFDMYbtfv2s42SL+B/pXlmp/DO/wDDdxJL4evW0sSnd9gnHmWU&#10;x9Np4FY1z4mgS4W08Vac/h+9B/dXeWa2Y+qSjLR/jkfSq5VLYlTlDR/18z6IaQRoWdlVFBLMxwAB&#10;1JPpXnnjvx/aaTpkWoXUZuLeRh/ZelsMNqMo5ErjqIl4IB64ye1eb6h8TNQ0SO0OoP8A2z4edi1v&#10;aSuFlvccKzMPvw7un97GTxgHhY5tf+MvjgwJMJdQuuJJmOIbSEdVX0UD05J47mnGnbVinWv7sNy7&#10;aWuv/FvxVNaWsv2vULo+ZqGoNxFEmcbR6Rr0AH3jXrUXwyvvh5Es/hu9likRcyrI4VpSBycn5HHf&#10;awBHavQvBHgbTPh5oCafYKOBvuLpwA87gcux9PQdAK8V/aB+P0Gj2r6VpUizSOPlX+//ALbf7A7D&#10;ufajmdR2jsLkjSjzSeplfGL9oC+s9Eg00eSNUdMtHCDtHpI4PT2X1r578IeE9c+KXiuPTNMVrzUL&#10;ljJLPIfljX+KRz2A/wDrCqnhrw9rvxP8Wxabp8T3+qXrl3kY8KP4nc9lH/1hX1ToPwt1n9nm2N/o&#10;9/HqMM20XkpTHmn+60ZOdo5wynI7iuh2pKy3OdKVaXNPY9Q8CeBNB+CvhJbOzAaZwGubpv8AWXUu&#10;OvsPQdAK5LxTC/xDb7Pett02Y8jONyD7xB7KPXqa5w/GXR/GV7PLq122m2Fr25KXLg8xRsP1zya8&#10;r+L/AMeZGtbjTdJ/0ea5AWZ0ODFH/DGPTjr71yRhNy8zqnUgo2WxhfFfxfpWg6lc6D4TllXS0Ajl&#10;UvkOR/Dn+IfXJ6jNeU/vbuQtKd285Z2PHuT7f/qpulWU+q3aKqvPPM+2NE5aRj2r6K0r4K6Xo3h6&#10;107VVWXxHqOXRx961wOXHsgOfQkr7V2NxpKzOFRlUuzrvgN4C/4QzQ21XUoxHfTjcsZ58sY4H1AP&#10;P+0SB90Vwfxu+KZt9QuI5ZN32f5zC33Y+hjQjuxIDsPQIv8AerX1i88WfBWyAubmDVNDl+W2N05L&#10;x8HaCpOVJ9OR16V85R6jF4r8QXOo6reR/YLZ2nlM7Z8+TqWK/wAQHXb3O1R14whHmk5vU6ZStFQW&#10;hS1O0eLTZvEWtyn7ZdE/Z7Zzl2Y4Ybh9DvY/7SDqxx0/wQ0HUdK1weMdV8OXWpaVGpkFyBjZnkuB&#10;3yoP0BzVf4eeD7748fECN5IWj0CzYLsY8BM7thPdm5Zz7n1FfVvxK12x+Hfha3sbSEyygpFbWkIw&#10;082MKuB2xkn0UVdSpb3OrFCnf3uxX0D4haL4naPXZ7yGGGGESpZNIpkWQj7u0H+EEDA9ax9c1efW&#10;7C/8Qamhi0WFD9nhY4Ny/wDCP90d/X6V53F8KPE4Nrq+iWOmJZW8AP2afdvvXJy5ZjnZ7MM5AweO&#10;T4N+1/8AtbandWN78ObbQrrw9qywxwSTFgEAdf3zKB6L8qkEg7ieMYrGNNOXunRzOSs/+HPmb4wf&#10;ENvib8Q9R1oSbtOti1pYehQH55Mf7TZ/AAV6B8MvBuLDTtKlTbNqZGo6mT1S1U/u4j/vtj8C1eTe&#10;C/Do1vVkh3rb2NlH580si7kRF5wwyM56Yz619Q+ANOkTS31m8G3UNVKzMCu3y4QMRR47cfNj1avQ&#10;k+VWQ4o7JiwO4H8PSoXuOOVqs0p/vVG1wc4Nc5RPv3Hg4pjE46VGZx6ULtPOSKQxd3Pp9eacrZPU&#10;flTcNjg0KWB5GSKRRLyOx9OtIzfNyR+Ipm4HGVwe9NMg5Oce1SUhpfHT371CzZHTH4U539xVbcMj&#10;kHPvQMk3AZJ//XURelLYT6n1qNj8w5/WkWSRDOCcfpVqI54A69+KpqxJ69PQ1chbGO9SUkX7YewN&#10;fKfxW1X+1vH+rzBtyo6wj6KP/rmvqie8FrZTTMcLGjOTz2FfF+oXbahe3N03LTSvJ+bE/wCFXTer&#10;FLSxVkb3qJjzT2H1phHGa3IANUbHmnMcVGTntQA9V80hByz/ACj8an8SMW8T62WOWF9Kmf8Adbb/&#10;AEpNJQzaxYRgbi1xGuPqwqncXH2y9vLg8edczSfnIxpdQHJ/qn9Spr6J8Qkw6xeRnkxsE/75UL/S&#10;vnq2TfIi/wB5gv5mvoXxSwPiXWcdBeSgD6ORXPV6G9MxJ2/WqxkNSSnB9Khfn2rA1GyHP+NVJasP&#10;wcGq0nU0DIs4NOVjmmHrSrnFJjQ4inoPamge9TxKF5NRco868Yw+Trsp/vorfpj+lYg/zmuu+IFn&#10;vurW4i5JQoynvg9vzrkAe35iuyDvFHJNWkxw69cVC0LRMXgwCTlozwrf4Gph/WjnFWQJFMJgcZVl&#10;4ZDwVPvT81FJCJSGBMci9JB1+h9R7UkU5DeXKAkh6Y5V/p/hSZRYBxilBpM0o5xUlC5pc03PWlzQ&#10;yhwNKeaYOKXOKkB4NLnGOefWmg0o6UAQNE9uxe3XKk5eDoD7r6H26GrEE6XCb0OVzj3B9CPWgfnU&#10;UkJ8zzoWCTd8/df2b/Gga0LNKf5VDDcLOGGCki/fjbqv/wBb3onuEt03O2OwHcn0AqbF3JSQASxA&#10;UdSe1UzLJeHERMcHeTu30/xoWGS8IecbIxysOf1b/CrXT2p7C3CGNIIwiLtUdqnhnaFiRtIYFWVh&#10;lWU9QR3FQZxTs9Kl6lrTY/QT9if/AIKCN4LisvBHxM1GS48MIFhsPEF05km0voFiuG6vb9AspyY+&#10;jZXBH6aW2rWV3NBDFdQyyXEH2mERuGEkXH7xSOCvzLyPUV/OXBM8MgeNirDoRX2d+xV+3df/AAVl&#10;tfCXixp9U8Au4VFUl59Gz1eAdXg7tD1TkpkZWuCrStrEpxU9VufpB8cP2dPDH7QXgi98OeMA94Gm&#10;a407UI40judMcgBfKYDnHfdncCQcjFfjH+0N+zj4u/Zt8atoXia2820nZm03WIF/0fUIgfvL/dcD&#10;G6M8jtkc1+8Hh/X9N8VaLZavo9/b6ppV9Es9re2kgkimjPRlYcEVzvxa+EXhf42eCr3wt4u0yPUt&#10;LuRlSRiW3kx8ssT9UdexH8qxhN03psZxqfZn/wAMfz2YwaK94/ap/ZI8U/sweJhFfeZrHhO8k26Z&#10;4hSPakp6iGYDiOYY6dGxle4Hg54NejGSmro1asJjijOO1IRRntVEi0CkHagUhju1H86SlHFAEdzb&#10;C5RfnMUqcxyjqh/qPUUtndmUtFIvlXMf307Ef3h6g1JkCorm2FztIYxTIcxygZKn09x6in5MVrO6&#10;Lo6U4ZqpaXZmLRSKI7lPvxjoR/eB7g1ZqGrGid9T6I0LSI9It5VMxu7y5bzby8dcNcSYxnHZQOFX&#10;sPxrmfE/wZ8P+JPMlihbS7tzuMtt91mP95Dx+WKv+EfiBovi8KtldiO7/is7j5JR9B/F9RmutBKr&#10;0xX2FoyXdHxb5ovsz5y8XeD9f8NR/wDE+s4/EeloBGt0HJeNQeAH++nXody1x0Xg4aqftHhm8NzO&#10;vzf2fKwS7X/cxxL9V5/2a+sNQtDe280Y+V2X5G9G6g/mBXJ6z8LNB8c2sd+Im0fUpBuae0AHzjgh&#10;l6HByMjB461zzop7HRCs/tHg2kfEW+0uU2urwNOqnaxZdsqfUHr+Nd1pep6dr9uXs51k9Y+jL9R1&#10;qh428F+I9DhKa7YJ4j06MbU1CLJmiUf7YG5fo4YV5zNpccMsdxot7I7s4VLd/luAT0xjhx7g/UCs&#10;eecNHqb2jPVHoGs+BbO/lM8JNldDlZYuOfXiq9t4r17wkwj1eA6pYrwLmP8A1ij1Pr+P51j6H8S7&#10;mwk+zazA0wU7WkAxIp9x/wDqrv8AT77T9et/Ns7hJ1xyB1X2I6j8atOMtYOzJalHR6o0NB8TWPiC&#10;1Mun3CzuvzeUx2uh9x1/EV9JfCT9sTxh8PEt7HWpf+Eu0OPAMd4+LqFR/wA85uvHYPn6ivkHWvAd&#10;vNN9rsnfTrxeVlt+OfXA/pUNv421jw8RB4gtGvbMHH223HOP9odD+OD9aJ2krVEEdPgZ+0nwf/aV&#10;8K/Fm2T+wtUEl4q5k0q/HlXaD1AJ+Ye6kj6V65BfWeqcA7Zf7rcN/wDXr8NdP8X2dzbx3umX+6VS&#10;DG9u+2VG9u6n3r6c+EX7cHibwaILLxn5nijRk4+0hgl9Anb5ukuP9rn/AGq86rg+tN3OmNbpI/TC&#10;OCa3iaFgLqFTwjDkDtXmHxG1jQJdBuNQuHWTRoXMUVief7TuQeEQ9fLU9SOCc9hzxmiftOeFPG+j&#10;S3ula0NQ0iNAkmmmQx39w558sofmjjHRm78gHHXzya88QfG7xvHaWMUcTY8tFj4t9Pgz0H9T1J4F&#10;ccaTTvLSwqtRP3Y6tmVpGh6z4v102mkIszJubZ5hEVqpOcAknC9vc+ter+BToGhWlvoOsQz+GPES&#10;vlbmc7VuGzwySjj8DxXsHgH4fWXw18PLplnELxGO+4uZEAkmf1PsOw7V4t+0T8VtH0JVsNPCXNwv&#10;zpE2GXf/AHs9Qo/U0+d1Xyoz9mqMeaW5H8V/jvfeFtHn0T7cmoTsxWNgMM6jjLkH7ufz+lfKeq61&#10;carfXF3dzGa4lO53Pc/57Ve0zT9b+IPiMW1jDLqmqXRLFV9O5JPCqPfgV7h8PPBXgnTPDF3o3imK&#10;TTPFmHe4GoxlFlXPyrGT8pA/A5rpXLRXmcz56zMP4EfGRPgs1wJtIh1SLUWX7RLH8lxGgHAVj1H+&#10;z617XY/Fa1+M+pJb6ZqCWlpGplvvMbZJBCOqKD1J6Fx718reNPBdxZ3F3caQkrab53kxyMwbew6q&#10;h74zXDy6hLakxoWgkQkMynac9CKUqUZ+8ty41pRXI9j2b43fE7TfEPisWvhrT4bW0sx5KzwptM7D&#10;jcQODjt3rx6UtczSNvL4+87dzT7MzRJsj+aa4GG7lVPp7mvpD9mj4USQyjxPqtqqwpmO2glXoDj5&#10;+fX+WPU0240okxi6krEn7PGl+EvD+ljVtSvEl8RkfubW4j27BgkCPs3A5Oe1ew+HNGFvLe+KtdIW&#10;7uF3Ksp4t4FyVXnp3Y+5z2Fcb4y+FNn4/wBekv8AQJ10KWxYs80AKx3EvbO0jaRjlhXiXxk+M/iW&#10;20mbwjfXUU08biKVomDO5HYsDyDxngenrXI06r0Z1qXs1aS9PMq/GH4i3nxl8arpOmF10yAlQ6rk&#10;hSQC2P7zcBV9wO5rzXVtJi8U+K7Lwt4VtIy6t5Uk6yF0kcfebd/cQD7wHzHce4AdqPiKz8JeGv7O&#10;0m4F3rGoZ+1XaA5QEYO3jqclV9FLHq4x9D/s6/C+z+F3hZ/GPiVRb386DZHIvzIP4UA9en1PHaul&#10;yVKOnyMFF1Jah4Em1v8AZs8Pm11/QIrqwZTIb6wYZUnna5OOT746Adq7vRtCT4has3iPVk8yyjXZ&#10;a2+c4zgknHcnGcegHQc8N420fWvjHrMAvWey0tHH2TTtxAmk6h5cc7VHP1HoOU1XwX4n+DaRXPhW&#10;+e6sIh+/0+8fKysepVuiknpn5STyRxXJJX1v7zOmLto17qPTPid44svht4L1XWbuRYILWLziQOOn&#10;oPpnA9K/Gjx340ufiJ441zxTdzTTC9uH+zeefmWHcdox2z6V9Fftg/tb3XxLin8DabaSaZJHJ9l1&#10;N26EDmQIOwyNpz6H1r5/+Hnh+HXfEEYuRs0uwT7TcE/dCr91T9T/ACNdeHp+zjeW5pJ8zuj0jwB4&#10;QENjpujTp+/1HGo6kR1S2XGyM/7xwPxavbXusHjA9h0/CuQ8D28v2GfV7qMx3eqOJgp4McIGIk/L&#10;LH3at95SpHJH41UndjReN3nnP45oWbms8Pnr/Opos9/T1qALocFaDtqJBn+L9aftxnmpKHgJzyBS&#10;bRxhqb8oPOaQlBSuVYk3D+8ajMmD98kVE0qcYBphcZBC1JQ5n4+9+FRluvI6elNJJz8o9KQnnOVG&#10;aRSB2xxnoPSmAjAwSPwprtuP3vypU5Ofm4pFWJ4wQRgnP5VdhG0/3j9c1TiG3H3fxq7ANpHJz+lQ&#10;y0YXxO1X+yPAWrXH3WMBRfqeK+TtuxVUdhivoT9ofUPs3hWys92DdXA4/wBlef6V89tzW1Pa5nLc&#10;aaic05zj6VA7E1qQIz5qLNK3NNqgNjwgyp4p0p3+7HcLIfovzf0rAsT/AKFCx5Zl3H8ea2NBJS/a&#10;Rf8Allb3Ep/4DC5/pWTZqVtYR6Io/QVPUDV0aPztUsYx/HcRLj6uBXu2vsZNb1Rz943cxyP+ujV4&#10;z4JtvtXjHw/F2fUrZT6cyrXsernOoXrdN08h/NjXNVeqOmnsZEp3Z9ah6U+RsNkUwHNY3NBko61V&#10;lq1IQSKqyZBpDsQt09qeg4oK5HvT0HX1pMdhwXB6c0o5NPC89KeI9w/XNZtmiRzni6DfZwv/AHZM&#10;Z+o/+tXG3NqkvPR+zCvQ/E1uX0ibAztIb9a4Qjmuik9DCotTJkjeE4fueCOho/CtN1Dghhkd6pzW&#10;hTJjyw/u9xXQmY2sQZzSOiyptZQymjORRQxEQla1P7wmSHtJ3X/e/wAasg5weo/nTBwah8trcloR&#10;lOpi/wDifT6UBsWs0ZzUUUqyruU+xHcH0IqQGkxodSgmm0uakof06Uuc0wHmndR1oAcOlOzmmfyq&#10;ubhrhttuQF6NN2HsPU0FXFu2UuioCboDKFeqj39vam2qYuc3PzXf8J/hI/2P696mggS3XCD3LHkk&#10;+9SSxrOhRxlevXBB9QexouK3Uk6Un4VXWdrdgk53IThJscfRvQ/oasHrUFp3DrRmgUY/GgYoOPxp&#10;8btG4dGKspyGBwQfWoxSg0mUj6p/Y9/bT139nvWl0y8WXWPBl7OZL3RkI3o7dZ7UkgJL3aPhZP8A&#10;Zbk/r78P/iD4f+KHhHT/ABL4Y1KHVtFvk3w3EJ6H+JHU8o6nhlbBB4NfzthsV7n+zL+1T4q/Z18W&#10;tqGkyreafdlV1HSLpytvfoOm4/8ALOYDhZh9HyvTjqUvtRKlFVPU/bPx14F0H4leFdR8N+JtMg1j&#10;RNQj8q4tLhcqw7EHqrA8hhyCMivxy/bG/Yt1v9mfWn1XTzNrPw9vJttnqZG6SyY/dgufQ9lk6N3w&#10;ev62/Br42+Fvjt4Mh8SeFb3z7ckR3VnOAlzYzYyYZ0/hYfkwwVJBzXT+J9G03xF4d1LTdX0+PVtK&#10;urd47mxli81Z4yOU2fxZHauaMnB3RlGTg+WR/OkQQTng02vrf9sz9hvUPgQzeMfCFveaj8OLoCR4&#10;51LXWis3IjmHXyucBzyvRuxr5JIxXoQmpq6NmrCYxRRjpRVkhSik6dqUUAOHSlBpopQaCiO4txOF&#10;KuYpo+Y5QPun0PqD3FMXV4Ifku2W2nHDIxOPqD3BqyPenlA3VFbH95M0X7is73R2viz4ByxO134b&#10;u87TvWzuHIZT/sSf4/nWZofxZ8TeB74ab4ktp7yFRjyroBLhfdX6OPrn6172jdsVDq2haf4gsza6&#10;jZxXsB/hmQHH0PUfhX1Dp63jofJRqu1paoxvDXjjR/GEG/TLtXmAy9tJ8syfVf6jIrR02U22oXtq&#10;eQSLhB6K2QR/30D+deT+LPgLcafIb7wxeOzody2ssm2Rf+uco/kfzrF0T4t674Q1hbbxLbTXYiQw&#10;yCZNlyqkg5z0fBH/ANej2jjpNFKnGfwP5HvGv+ILXw9pUuoXZYxrhFiQZeVzwqIO7E9BXnc/wTg8&#10;VW1zqOqqNJ1u7bzVis1Hk2i/wxso++f7zevSrHgbxFpfjTWP+Eh1HUIPtFqzR6fpLP8ANar3kZer&#10;SMO4BAHSvTVv0kjDJDcyDtsgYfzxTVp6vYl3p6dT5q8UeCr3wkTD4r0x9U0s/LFq9k2JUPb5z1/3&#10;JPwIrmX8EX1sp1PwtqH9rwRjcy22Uu4B1/eQnn8V3Cvr6G/eeJ4n06Z0YYIn8sKw9CCxrzfxP8DL&#10;HW7hrvSbY+Hb37ytDc7ot3rsAyv/AAEisJ0uxrCr/MeM6D8VWjxb6zAZMHBniGGH+8v+Fd1Heafr&#10;Nkbi3mjngI+Yjn8CP6Vy3jn4aeKNF86TWNPOq2yEAanb/O2PUsPm/BwfrXCw6PdrJ52kTPcFf3hi&#10;XiUY/wBn+LH+zn8Kz55Q0lqbcsZao7W/8FhZ1v8ATHbTLsHcnl9B9R/h+VRxeNdR0uaOHX4N9uOF&#10;uYV4Zs9T/hVHS/iW8hSHU4wmeGnQH/0Gum8+21S1LQvFPA3GOqmqVnrBjs1ozT07xEWlivtKvWjm&#10;Q5S4tnKun4jkV9X/ALOX7blv8N7I6H4y0Y3ljLLvbXNOUfaR7yxnAcDsVIPsa+Gbvww1ncG50qdr&#10;C467M/Ifalg8Yz2bC31i1MDngToMofqP8KmajNctRDj7ruj9ePF/7XOi6r4YeTwnrVvrFncJ5cXk&#10;k+aTjJ3g4aNeehGa+ctJ0vX/AIqeL47KzjfUdWvX5P8ACi/3if4VFfGGnazLbzpfaddtDJ/DNA+C&#10;f8+hr7E/ZV/bR8OfDmwk0bxpoptJrh8/8JJYqZC391Z4x8wUesee5255rmdL2UW6auyZQdWfvPQ+&#10;7Pg18H7D4HeGrk3/ANnv9Sufmu79I8fKOka55wP1JrhfH2n2vxa8TPpljIqafZRefqUpYbraLqsS&#10;ufus5BOPQE+lVf8Ahe8Pibw2detNUtdZ0F5RBZC3mBM856JnqigAkhxuwCSAOvjvxS+L1jaeH28N&#10;+G96PesbjVr0p5clxKx+ZcDovQAf3QK4Iwm5Xe5dSUFHkWxxut+M59LhuNK0+7mk0mBpVsLe5Kyf&#10;Z0fh3yO7Y4x6k964VLhFkE0wzEv3vc06KKW7ZkHJY5ZjwBjr9AM8/wD6q9s8BfAex17wNqXinU5T&#10;JYRQN9ktopPLJKj7/PVieADxz3rtbjTWpxpORhfD62h8I6wLrxHpry3F9FG9mRh1gjf/AJasAeRt&#10;zx1+UjvX1Tqfia1n0Cw0rw7cxXcd4FQXVu27AJ5bjoepPpyfTPzp5niz4YQyzaxbr4k0k2UFrdW9&#10;5uBs0JyscZJ5I3dVz2HFV/DOuWeh2l54w8Oa2beeG5khfSbzb5iQucBtvRgQAOORgc1yzjz6nTTl&#10;ypr/AIc9o+NfxFtvg34Mj0nT7txqU0ZCkEEj+85/Hp7/AEr5Oghg0zQLrxXryfarm7OyytJf+WhP&#10;IznqDwzHsuO7jEGseLh8QfHZ1HxDdn+zlffJIwJQhRwv+7/j6nNc74l166+IniVDHHIlohENtAvJ&#10;SPPp/fY8nHfjoBWtOnyK33kTlzu503w3+HereJYJ/FT3tvpdjYSed9puMje4OfkABzzwBjr06V7P&#10;4P8AirDrl0l14uvrsxWYH2KxltflJYhUYgc45xyP657X4R/DCeXSNMm1qBY7G1UPbaevKbuxPrgY&#10;H5+pJv8AxX0ix8e6pFoKRRwyqN730UamWBR1IOPc8fSsJ1FKVmbRg4x5kdJ4IgubuS61m4uF272i&#10;tx5Y4H8TfifboK4P9pP4t23w48C319NftFNjZG3G4Eg/dGOWIz9MZrzzXvF3iD4S6jLY6HenV9Gt&#10;isCrOuSshGfKc5+ZQPmJGCoHpmviX9pr46XPxi8T/Y4pmbTLZjHHtOVfH+tl/wCBN8q/7K+9KFHm&#10;nd7GvPePKjyZ7tdQvb3U/J8gXUjPFFknYmcgZ717d4H8JiHSdN0JgUuNTxf6mehW3XGI/wAchfxa&#10;vNfh5oUeta+k10AmnWC/aJyR8uB91fxP6A1714Ohla2uNYnT/SdTYSKG4KQD/Vr+Xzf8Crvk7IaR&#10;10z5YH5QB2xwKgL89R+AqIXHqVA+lSr844J/AVgWSxEkj19AKuRZ9CKohWXjn6E1PHMD6Z/OpY0i&#10;55u0cnH1NQvcc43ZzTHfKDH6Cqxl56kfU0ikiyrM57n8Kkzt4NVlc+gP4UyWXHQ/0qSkidplB6j+&#10;lI0jMTx+lQKc+/tSyTAZA6mpZViQ/wC02OfWmkoBxlqjGWGcmkaVeg55pFjizHsF7c0+PqepA9DU&#10;QG0ZepEO4fLwo6nrUjSLcBOcHCk+vWr1uMDjJP8AePSs+A5+7yx7ntWhARz3x/F/9aobLPB/2idT&#10;+0eIdNslORBC0h9Mkgf0NeSua634r6n/AGl8QNVcHKxFYRj2HP8AOuPY5rqjokYvcikqIn9afIcm&#10;oyc1ZDEA5oo7e9A9TzQBp6LIsEGtyN/DpV0B9WTYP/Qqyo0wqqOwFaVqg/4R7xHL3FpHGPq9xEP5&#10;A1UROfakUdV8MYlb4g+F8jpqlscY9JVNej3k3mSSN13MTz7muC+E0Xm/Enw0g6i9V/8AvkFv6V2p&#10;G6JWPXArlqvU6afwlWRufaowcdP1qWRMDn8agYc+hrG5oOkNQPzzUhJ4qNuaQyI09Dz0pCRn0oXr&#10;1zigaLCdamjYDtzVYN+PtT1b5qyZsifUYVutLu0GNxibH1xkV5ZnODXqkThgVPRhtP48V5LKZbCV&#10;45cyxIxXzAPmGD3H9RW1HqjGt0ZMaTB6UqsrqGUhlI4IoNdFzAgntVmG4fK3qO/1qi8bRNtcYPb0&#10;P0rVB6UkiLIpVwCD60KQnG5lGlzU09o0WSmXX9RUAPpzV7kWsRyRbm8xD5cv97GQfY+tOin3N5bj&#10;ZKP4Ceo9R606myRrKuG7cgg4I9waBEwPFLVUTtb8THKdBL2+jeh/SrApNFId1NDyrChd2CgVDNci&#10;IhQC8p6Rjqf8KSKAs4lnIeTso+6v0/xpAKEe85fMcH/PPu31/wAKtKoRQFGFHQDtTQad+NA0h2aB&#10;1puaXdxSLFYBlKkAqRgg8gioAWsgfvSW35tH/iP1FT0qnnIOKQ2hVIdQVIYHkEHg07vVQwvAxkgA&#10;IJy0HQH3X0Pt0NWIZknTehyOhHQg+hpDXZj/ANaPcUUgNJFCilHFIKO9IZ6d8C/j54q+A3jO38Qe&#10;G7/7NcKqwzwzAtb3kAOfInQfeTrhh8yHlT1B/Y/9mn9o/wAMftEeGLvVNGu57fVoWRtS0C8kVpdO&#10;YqANhAG+FiCyyc5yehG0fhGDXXfDP4o+IfhR4r0/xD4b1OfS9Tsn3RXEXOB/EjoeJI26NG3B9jg1&#10;y1KXNqty9JqzP6B9QtrfULKe1uoY7m2nQxywzKGR1IwVYHggjjFflB+27+wfL8J5L7x38O7SS78F&#10;EtNf6PGC8uk9y8fdoPUdU916fZf7Lv7Z3h79ofRFsrz7PoXji2iMl3o6yEx3CDgz2zHl4+eVPzIe&#10;G4wT72mmtrKkXK4tXGDERnzFPUH2rzfaTpz91alQhyL39v62P54hgqGBDKRkEHII9aK/Qv8AbY/4&#10;J3yaJ9v8ffCfTXnsSzT6n4VtVyYO7TWq917tF+K+lfnr95cjO31r1qdRVFdEtdVsJS0etJWpIvXN&#10;OHT6U3FKKBjwaUHHemCnAe9SM938L+P9P8Wox0zMjqcNFPIscg/4DknHvW9FNqMwPNrB6H55D/7L&#10;Xk3iL4Gqsgu/Dl69rcI25IJ5DgH/AGJByv45rMtfih4s8A3MVl4jsTdxKdvmzDEjDPVZB8r/AI19&#10;VztfEj5NQjL4H8j2y7jeKCSe61NooUQs7KqRIoHViSCR+dedXPh23+IPl61qMEraFAypZQzSN5ty&#10;jMFadyeQOflHHTNO07xVp3xd1hNPM62+h2+2aWynYJPeydlIz/q1OM46n2r064shc2k9vgKHQoAO&#10;McYH5UK0/Qhpw33PFvEPwD1DTLn7Z4avWnaI7kglfy50P+xIMA/jj61X8PfGzxJ4MuhpviOzl1BY&#10;+Ct0PKulHsx4f8fzr3HTdSjextLh25kCqQepfoRj1yDUutaDpniO1a01SyhvoDxtlQMR7qeoPuKT&#10;gt46Fqo9paoxvDHxP8OeMXjSyv1t7xjj7Fd/u5SfYHhvwJrswduQflrxDxR+zbDMhm8O37QuORaX&#10;x3L/AMBkHK/jmuft/iB47+FFzFY69bSXlmDhUvjuDD0jnH8jmp53H4kVyQl8DPpJT0I7cV5f8UPh&#10;h4d1mW0TS7Q2fiq8ctbCxIjUgHLzTDoqJ1L8HoASTirei/G/Rdes1j06KZ9emYRW+kT/ACNJIenz&#10;/d2DqWzwO2a8t+KvxLl0tL/QtP1AX2p3g2a1q0Y2iQj/AJdYP7sK8j35zyTUzmmrjhTkpHmfi648&#10;uWfT7g2Wo3VtcPnWLZmZ7n1y3Rlz0JGe2cVmaXHqVtGbqxkKlTyiONxHrt7j869t+A3wCXxYqeIv&#10;EsLjSSM2lmGKNcH++cchB29fp12P2g/DXhPwtGjvsfW5kLxfZwIZUHZ5do2uOw4Vj6muXlb946XJ&#10;J8p45p3jpJkEOoJ5b9PMX7v4jtWrIIr2HgpcQMOhwRXnd9dG9unlOct3Y5J9yfWrVj9usUM9s+Mc&#10;sgPb1K9xTVR7MdjoZdElsZjLplw1s/eJjlWp8Pihoz5OoQG3l6bx9w1VsvFkVyoS7Xyn/vr90/4V&#10;cuEiuo/4ZomGeeRTv1iwOh8NeNdY8H3ZvdA1WfT5nUq0lu/yyKRghl6MCOORXpfhL44QaheRxeIl&#10;+zTSMFN7FkRDP8TjkqB6jP0r5/OmzWjF7GUrnrE/3TUlvrKq/lXaG2l9/umhtPclxUtz9UvhZ4M8&#10;PXZs5YLiDWtDt1judT1S3cGC7cjfHbxt0CLw7L1Py556esXGvWPxI16DTNAU2+k6U8clxCi+V51w&#10;OY4MD+FSAzY46V+THw5+Lni34VXM0/hXXZ9NjuR/pFsMS21wP9uJsoxHY4yOxr6u+EX7bHhe08DD&#10;RNT09vDPiaBNltdoWlsLmRiAZZGzvibJLMTuX3FcNSlLdalKPKrI+t/EcsOqatY+HdaEV5FpZ/tP&#10;V9QjTEMLKMxRAn7p5J9cDJ618l+OtWTxX4xv7LRmPlXM7SGZowpWPtlV9u3U5Hc1t+P/AIv3dv4Y&#10;m0GyvYru3uJjNNexuJXvJD96R5FJDAnBGOgAHavL7bWU0DRpZoJ2OsXwZCVb/URd2P8AttyB6DJ6&#10;kU6dNxVzCclJlG+v5BbjTEw0MczMpK4Yk4GD6DjOPX14r1P4J+EdZtoI/F2mafbeILKzlZLrTsEy&#10;qQOpUfNggg7lzjpjrWb8Lfh1Fqv9kpfK8N7q155cEckZG6FAGcg9lPALfh617J4l/Z91TwXP/wAJ&#10;D4J1WXRdQj+cT28hMMncrIv8PPXqvtTqVI/CEYv4raHrOifH7wzrmg3MkUp03Uooz/oF0QrE4/gP&#10;Rvp1HcCq2nwXWh+E9Q8QyJH/AGleIZdkpwRH2Ue7HAH1FfLniH4i6b4/1vSJfGuljRw3m217rekA&#10;iOV1IxJ5Y4Yg5BIPIJ9Kv3Pxe1Xw5FbWU+pnX/Cin/QbuEZVuuJCScoqgfdY8Z4rkdG2iOr2l9Wc&#10;x+0T8Rb+y8GahBfRjS9X1MvPcpG+8WFqMAID/fbjJ7kivhbT1DrLckFTL90HqE7CvXv2jvivp/xC&#10;1eDTdBuHudNfFxdXUilHmIPCkHoAc4H0rlPht4bTxB4iV7kAafYp9quSemF+6v4n9Aa76a5URFdz&#10;vPCnhNrTSdN0KRdlxqR+3aiccpAuMIfrwv1Jr1TzVHBXgcBQOB7VzvhQNcQ3OsTqy3OosHRG42Qj&#10;/Vr+PLH610G98c4A9qls2sSpiT7qhferCZTA3ZH+zVWPY2MZJ9Ksh3Tg4APYc1myy1GVcD5f++qa&#10;SVb73txTPlK5Tn3Jppn52tx24qSrExfcvr9TVcsQeuPoKRjs5GMH15NIW8wHAJ/QUhk+7Kn39TUG&#10;47v8BSRyYOOB9Bmmudr54/GouUTtJhf/AK+abG2Tk9vwpjn5Of1pIz8vHSkUkTFstgcAe1DNt47/&#10;AFqGI5J9aXcXfmpZaJhjq3ftUyHd14A5qsG3yYJ+UVZRtzbew61LGi1FyOuE71PPcCCxllY4VEJx&#10;9BUEWD/ug/maxviHqv8AZPgnVbnOGEJC+xIwKnd2K21PlzVrw3+q310Tnzp3fP1Y4qkTSgbUUdwO&#10;ajZsV2nORyHApq080gHPFMVhCKbninMcU3tQM0IlK+FdWfoJLqzh+uWd/wD2Sq6nFTzS7fC6Rf8A&#10;PbVYmI/3IpP/AIuqwb1qQO8+CoB+KGgseQhnk/75t5T/AErrwB5SAdcCuP8Agudnj+1k/wCedpev&#10;/wCSk1dc7AKo9q5KvxHVT+EY4yKpMeatO3FVZOlZGg0njrTG6+9P7ZpjN7UgQxhgU3dzxTnOetM7&#10;+1BROKTdgg570wHjnpT/AH61mzRDxJhgRmuC1iPydWu1HTzCfz5/rXcnmuP8Tx7dVZsffRT9e39K&#10;0pvUiotDCe2ZG8y3YRseSh+43+H1p0VyJG2MDHKOqN1/D1FS02WFLhNrjPcEdQfY1037nPa2w7FB&#10;Garl5bXO/M0P98D5h9R3+tToyyplWDL2IoHcXOKr3FoJCWTCuefY1YxR1FCdgauZLAoxVhtYdqM8&#10;1pywrOu1x06Y6is67iazRpHOYh/H6fWrTuZOLQ0gEYPIPBHrVLzJF3raZeIDnjOw/wCz6/Sn/Pec&#10;tmOA/wAPRn+voKtKoRQqgKB0Ap7E2uMtEiCb4237ush6k+/+FWM+1Vmiw5kiIjlPXP3X+v8AjT4b&#10;gSMUYGOVeqH+Y9RSGtCcUufem570fXpSKH9aBTQaU1LKHZpQaaKXNIpD6imtyz+bEwSbuT91/Zv8&#10;aeDmnBqB7jILgSllKmOVfvRt1Hv7j3qXrUM0ImwSSrr92Req/wCI9qSKdg6xTgJKfusv3ZPp/hSs&#10;NPuT0E0uKQ1JQClzg0lFAGx4X8T6j4R1yx1bSr240/ULGYT291aybJYJB0dG7H9CMggg1+u37G37&#10;buk/HixtfDfiWS30vx5HHhcYSDVQBy8IJ+WUDlovxXK9PxzFX9G1e60S+iurSV4JonWRXjYoyspy&#10;rAjkMDyGGCDyK56tJT1W5qrNcstj+i8cjg18A/tv/sB2vjW7v/G/wvtLe28UCNrzVPDMGEGornme&#10;Feiy5zkcB/Zuuv8Ascft7L8S4bHwZ451G3sPFO+OGx1y6UeVqAyP3MwBUJORkK/CuccBvlP3VgEn&#10;jDDj3FcKcovTRoxd6L11TP5w57aS2mlhmieGaJzHJFKhR42BwVZTyCDwQelRniv15/bY/YMsfjlF&#10;d+MvBEUGmfENEBmgY+Xb6uqjhZOyy44WTv0bjkfkrrOiX/h7Vr3S9UsrjTdTspWgurO6QpLDIOqs&#10;p6H+fUcV306in6mukleJn5oHNLtpa2uIVeKdkU3tS0ho+jY5kmQPFIk0bch0bIP0I4Ncfqrn4kXk&#10;mkW3y+HraQC9vQAftDj/AJYxH0/vMPoPf5507X9a0C3uLeyvZo7addsscbYDD+hx3HNet+APjbo1&#10;taW2mahYrpUUKBI3twWQfUdR9ee9fSe1UtHofL+xcdVqbPiT4A2N8TcaDcf2bODuW3lJeLPbafvI&#10;fzrItfiB40+GU62fiSxk1GyHypLMecf7EwGG+jc17JpGqWmrW63NjdRXVu3R42DCtGaGG/t5Le5j&#10;SaBwQ0cq7lYehBqnHqiOaS0lqcV4H+IWh+I3uI7W5WGVpy8dtdYjlywBIAzz82eR6138Dc8jk147&#10;41+BOnXMsNxoTjS5Xk2mJyWhDYypHdeeOPUcVj23jfxx8LJY4fEFm+qaWp2iZ23cf7Mwz+Timptb&#10;oOSMvhdj6KjxjOPxrP8AEtzp1noVydUgW8tGAjFq6CRp3bhY0U/edjwB/QVyOifGvwpqunSXJ1D7&#10;HLGm97S4Qib6IB/rDngBc9a4n4ofFGbw2FkkRU8TyxkWVmSG/siJxjzH9bhx/wB8Dgf7UuatcFTb&#10;dmjyz4q6Np3hnxAIbN44b5gZLuwtTuhsXJysKPnJKjG736dgMnRNKm0S+07WNZ0aS90wyhxHPuSK&#10;5APKiTBHX/CvR/g18HpPEN8dT1pJQkcn7zccMp6lR38w55P8AP8AeIx7p8QvGOhfD7wa0V1aW0ts&#10;0ZgtNKKDZJgdNvQKO5/qaw5b+8zoc+X3Vqcpe/tL6Ba+Enu9Pt5I9WQCOPTZ02rGccMWHylBjtye&#10;BgV8r+JvEt94q1a4v7+4e5uJ3LvI55Y/54A7Diq+q6l9vnkKIkMJYsI4xhRk9AOwHYV03gyCbwRr&#10;mj69rPh9r6xbE9tBeq0cdwOzq2MNgjIByDjms5SctClFLY9w/Zy/Z+W1jt/GHimBQwHm2On3C4CD&#10;qJ5AfzUH6ntXK/Gibw94q8XP/wAI7p9vY+UrGa8gXYsxBy07gcKo7HGWP1FdT44+PUnxEt7bQvDs&#10;cts94AJ47khGdu6sQcbF6nB+avM/EGt2fhK2e2tZvtcqOGeVh/x93Kn7x/6ZRnovQt64ObSSRNne&#10;7OB8QaFP4fmEV6q/aZkEqqGwyKem5exx2PSs20vp7Rv3TkDuvUGnXV1PqV3Lc3MjTzysWZ3OSx7k&#10;113gj4eXHiSC4vBcfYlgOInZThpByfoB61kk29DTZXZk2evRSnbMPJb16qa0ZYobuICRVdD0PUfn&#10;VO908SqbrUrd4op8pb3lqgEcjKSCxXjIPqMHjODWakV5p7TPav8AabeJ9rSR5KH3weR9cU7tbgXm&#10;sLjT8tZykp1ML9KdFrKyHZMpgl9G6H8ajt9djnULL+6b17VLPDHcrh1DDsaPQZuaB4s1Pw1MHsLl&#10;kjzloG+aN/qv9Rivcvg18UvCereKoZfGco0yOFTIiOC0FxIPuqW/hHHQ8E45r5m+y3Foc2z+Yn/P&#10;N6s2upwyP5cmYJOhV6T10ZLinufsD8K9W07ULuXxLqlosLahEkdiIh5kVpajlVGOzZ3Fh1JroPiL&#10;8Rrf4f8AhXUNVs5ft6Sgi0t423i4kYAAKBnK56+uDX5XfDv45+MfhhD9m0fVpG0pmDPpt1+8gYdw&#10;B1TPfaRmvZfDX7SsHjnxFbPqNynh69OPL85wtrHJ0DK3QYGeoHpXFLDvmv0Lu0rI9u17QtMvPhxp&#10;+japPFpGs6gxaRlAPzE7jboDwCOrsOQxx2r5p+MN9r37PNxd2umu8dhrkTwLYagokS4tyvzSbem3&#10;JwDwc5r6S8LeI9G8WXV3rmrR+T4b0KPdavLHtF0yjqD/AAjOWOfvfnXxV+0B8QJfiH44uHmlkuJG&#10;fe7zHPkwrnyoEH8KgHJ9S3tWlO92mZJa3POLPcwe4lA82U7iAOg7CvePC/hv+yvDmm6F9y+1Y/bd&#10;TbvHbrjCH68L+LV5p8O9Fj1fxCkt0o+wWQ+0TlvunH3VP1P6A17d4ZSS9+06xOn7/UCGVW4KQj7i&#10;/jy341vJ2N4o6EsrcBBgdNvQVImccvx6VErBAAnBPapUQLkt1rA0LAYHhVCepNSh8kA5cetVlZm6&#10;/MlSI2fuH5euKkpE5cgZDD6Coy4foAp9TTCwH3c+Z600sO/3yOKTGSB9wwwJ9zSBthx1Ht0qPdzi&#10;U0gfaMMfl7AVJRIzbTlf/HaGbdgjA/U1Hkq2M7V/WlB2NnG1T+tSUkShtyH1Hr1pEPBB/Wmb9jc5&#10;UH8zRnbJ/dz+dS2XYlRztIz+dCZyR0+tR7sSHtn8zT0OC2eM+nWkUiWE4VqsRHCn1qtGfkOO3arC&#10;YCKOin8qljLsfOxR/n3rzv4+6oLfwlHaKdv2mVU+oByf5V6JH/rMkkbR0HWvDv2gNT8/V9NsgciN&#10;GlYD16D+tENZIJaRPKGbmmNzzSt1pDXac5G1A4oY801qAE6mgCjp9aVaANHUIjF4c0Zz0mv7ph/w&#10;CKIf+zVQU1o6zL/xJfDEH91byf8A76kVP/adZqcGpWwzvfg+MeK5m/uabet/5Acf1rrZj8xrmPg5&#10;Fv8AEGqP2j0i7Y/iFX/2auom+8a46nxHXT+ErOcHnkVE2CKkeomGBzxWRdhvQUw8injj/wCvTCDj&#10;rQMjY4puac1RE80mBN6UpJA/rUQb3p6t0qTRDwcmua8Wx4uLdvVCPrz/APXrpO49axvFUW60gf8A&#10;uuRn6j/61ODtJClscqRmkHrUmOabiuo5xKhe12sXgYRv1K/wt9RU1LQFrkMVyJH2ODHJ/cPf6HvU&#10;xJ7cUyWFJ12yLuHb2NQ7pbX72Zov7w+8v19aQbbljPFRyxeajIeQRjpT0ZZYw6kMp6EUvQilsVuZ&#10;n2L92Hh+UEZ8sngfT0qPoeQQR1B7VoIMPIvo2R9D/k0ksCTDnr2YdRWlzLl7FEGmTRLKAGHI5Vl4&#10;ZfoakkieA/MMr2YdPx9KbTuQRLO0BCzYIPAmH3T9fQ1Z/GmYBBBwQeCCODUAV7X/AFYMkP8Azz6s&#10;v+76j2p7hsW80ZqOOVZkDowZT3FPBqbFjhS0zNLSGP3c05TzUYNO6ZpDQ/P60SRpMpSRdynt7+o9&#10;DTQacDS2K33IVme0IWcl4uiznj8G9Pr0NWabwQcgEHggjINVwr2X3A0luBzH1aP3HqPbqKNw2LVA&#10;60iOsiKyEMpGQwPBFLUloUcU5Tz700cdacKTGWbW5ktJA8bbTjB9CPQj0r9IP2Kf+CgSslj4G+Jl&#10;+fLG2HT/ABFdScwjGFiuWPVOwlPK8B/79fmwDmpoJnhkV42KOpyCO1YVKan6mqs1yy2P6NklWVFZ&#10;WDKwBDKcgjqCDXzH+2J+xRof7SWlPrWk+RofxDtItttqZXEV6o6QXIHVfR+q+4yK+R/2Lf29Lr4a&#10;Gz8G+Op5r7whjy7W6CmSbTP93u8PqnJTqnHyj9R9N1az1nT7a/sbqG9sbqNZoLm3cPHKjDKsrDgg&#10;jvXA7xdnozBwlRfNHVH89njLwZrfgDxPqPh3xHpk+ja3p8nl3NlcDDIexB6Mp6hhwR0rEK1+2n7W&#10;/wCyt4V/aQ8O2yXkiaJ4xgzDo+uxx5YOQW8iUD78TbTkHp1BBr8dfiX8MfEnwi8ZXvhbxbpj6TrV&#10;odxjJ3RzRk/LLE/R42xwR9DgjFdlOqp+69zaykuZHJ45/Cn4Box+dJiuknY4aLUGXiRd49R1qwEt&#10;70cEZ9OhrLGT0pRx7GvXUu54ZuaVqmr+GLsXOlXs1vIOvltjP1HQ/jXrXg79pEo0dr4ksgVwAbu2&#10;GGz6lOn5YrxGLUZY+D869w3WrHnW92uGG1vRuP1q4ya2JaUtz7Kstb0nxjpMj6RqMN0rLkFGG6Nh&#10;yCV6jBx1FWH1O1/seS6vzDDZ+WWn87BRcfeBHfnIxXxhZ3N7oV5HdabdyWs6HKvG+0j8q6Z/i74l&#10;lmtnubmG7jgl89beaEeUZccSFRjJB+YZ4zzit1U7mTo32Nz4taXo2mbb6O2XRtTupBJa6LbpgxW/&#10;P72cE/I78EKuMDrWXB4I8UeGFsfE2p6LcT20oEwlly5UHoW6lGxyCw44PWtf4O3fhu/8XS6z4x1M&#10;yaq0vmW4vVzC0n9936ZHYHAH5V9N+IvGmmeE9AfV7+dWtGX93sYMbhuyp65/LvUKPNqwblD3Ujzj&#10;QPj54VtfDDmO0l06W1j/AHemD5vMP+zIODknJLc9Sc186+PPHWoeOdbmvb6Utk4SNT8ka54VR6D9&#10;etN8ceLf+Ep169vYrS30+Od93kWqBEA7DjqfU9zTvDvgXW9U0/8AtyHRbjUNHt5QJWRTtfHJX5fm&#10;xjqR0zUSk5e6hpJa7Ho/7PnwKbx3eRa7rkLL4egf93CeDeuD90f7A7nv0HfHqPx6+Kdpc2EnhbSY&#10;ILq3UBJisYZSV4EcYxhQvALD2ArldU/aHivvDFpouiac2iXMii2MYdQiL90JG3GB6k4wK881PXYP&#10;CkZuEkS71H/lg45UyDI8wD+4nIQfxNluwqkkkDTb1Of8V6Hb+Gkto5bpm1mQGS5t0A2WwPKoD13V&#10;ycsjXMg3HoMDnOBT57ia+uHllkaWeVizMxyST1JrrvCHhe3S1/tvV42bToiPKt1GXupM4UY/u549&#10;6y+J6F7Ix/D9vZeYr3U3lStIiQ7kyign5pG9cdh3JFeu+Ib+zs7CHw1pk3kw+UGu7mPkww+gx1kc&#10;8D61wniHw/a2WnPO0LWuqu3mzRIR5MSsfliC88+n4npVKz07XfCkUWrKjJAGVtzDcqnHy7l+h4+v&#10;arV46C0lud5rCPFY2ulQQqmo36CGOHGVsbYdfx6ZPc/QVQ8WeDNB0DQTextNaXEShIzE/Mz9ACD3&#10;Pcisjw142hTVby71cTpcXLAGaL5vKQdEweQB7Vg+OvE41nVCLdmNnCdsIYklvVzn1ptq1wUXc5mf&#10;Mkp43OTyB606C8ltWwrZX+6eRTIpjCCVyJDxu9BW94Q8F3PiuWVkcW9tDw0zKSCx6KB3P8qx3KI7&#10;TVopcCT90/v0P41cmtYrpMOof37/AJ1WuPDd5qF9c21lAl5JanbJJaj5T6YHc/SstJ7vTmZSGCq2&#10;GVhwD6e1VfuBoeRdWP8Ax7v50X/PN+o+lSwalFOSjZik7o9R22rwz4D/ALp/fpU1zbRXS/Oob0Yd&#10;fzo9AOgTx34gtvDlxoEer3X9jT432TOTH+Gen0Fc5DuUyPI7SyuctIxyTVVo7i0/1b+dGP4W6iuv&#10;+GOlReIvEKy3KMun2I+03O4YGF5Ck+5/QGkNHpPhHwwmn6Tp+jSq32nUMXuoYH+rhH3U/E4X8Wr0&#10;o/IoUAY7BeMVh+GlkukutXuEKz6g4dU7xwj/AFa/l8x92rYQ73LdcenBrFu5skWkAC8EE/7XFTR/&#10;Mc5P0PSqqHzH45A9etTb8ttHP1qGUTg+YcZ2Adh0pS275RwPUVDv3HYD+DUpfoo49iakZIz5O0f9&#10;9CkLbflxn/apm4htqdfQ0gfnanB75qSh5ba2B82f4qCdrAD5h/eNMDcsE4A65pNwOcfd7561JSQ8&#10;HDY6j+8acrAHaef9o1EGwuRnZ7etG/5MN93tSKRKpJyuf+Bd6cGJRuuB+ZqIMSwU/e7elLuzk/xD&#10;qTUlEm/KZ4znp3NSA/MP5DpUG8fe/gPB9aenXaR06DPSkyizF/GP8/hVqPOxeec9P8apo3Qk57H3&#10;/CrUfUr074qGykXojhj9OCa+ZvixqP8AaPjq+YHKQqsS/wA6+kpZxFbvKT0Q5z9K+SdZvDqGsX9y&#10;TnzZ3YH2zj+la0t2yKmyRSNNY0E01jzXUYCE00Ud6XOKAG9TS5wMU3NBOKANTxC43eH4h/yy0kMf&#10;q9xK38sVmryau+IgF1iCIf8ALLTbNT9TEGP/AKFVOPripWwz074JxBr7xPIf+Wehy4/GaBf61uz8&#10;sayPgoNsPjN/+oQi/wDfV3B/hWtKfnz2FcFT42dtNe4ivLgMaib6809+T196ibioKGseKjZvypxO&#10;B1qItk8UhimmY9sUppp60igOf/r05TkUzPr/ADpFNDAnVucVR19PM0yT/ZIb9f8A69Ww2MUy/XzN&#10;PmHqhqVuinqjijTCMVM645x1qNhXUYEZ6mj36UpHNJTAQmlBpO1HNAET22GMkLeW/cY+VvqP60R3&#10;G9tkg8qX0J4P0PepTSPGkyFXAYHsf6UXJtbYjk+SaNuMMCp+o5H9adjFQXCywRnGZ40IYH+Jcevq&#10;OtTqRIgZSGU9CD1ph5CYABHrVSa0xloh0/g/wq5SUXsDSZmK2eOQR1B6ilq5NbpMcnhh0YdapujQ&#10;nDjg9GHT/wCtV3uZNWIXhPmeZERHIeuR8r/X/GpIbgOxRh5co6xnr+HqPenUyWJZgN2cg5Vl4Kn2&#10;NP1ESk5pQarCZoCFnwQeFlA4J9D6GrGallJ3Hd6Xv60wdaUUhjwcilBxTRS7qCiQUo49qYM5p36V&#10;LKIjC0bmS3A3HloScK/uPRv0NTQSpcLuTIIOGUjDKfQjtSU2SHzGEkbeXOBgP2I9GHcfqKNw22LF&#10;AHNRQz+YxjdfKmXkoTnI9Qe496m7VDNFqKvtTxTQM08CgofGxUggkEc5FfVP7Iv7amt/AnUItD1h&#10;ptX8FXMn72y3ZktGPWW3zwG7mPhX6/K3J+VR1qRffmsKkFNWZrF20ex/QT4G8YaX418I6ZrWjaxF&#10;runXcIaPUIQFE3rlR9xgeCpAIPBFec/tLfs3+E/2kvBp0nXI/sWrWwL6ZrlugNxZSe395D0ZDwR6&#10;HBr8r/2av2rfFP7O/iDdZudT8PXbr9v0aeTEc4HG9D/yzlA6P3wA2RjH3P8AEb/goz8OdD8CWure&#10;G7mTxHrV9EWg0gKY3tnBwVuT/wAs8HPAyT24Oa8ucalNpJehUKN5Xi9D80PjL8JfEfwI8b3fhfxX&#10;a+TexZe2uoVJgv4c8Swk9R6jqp4NcJtuJPm3JD/sFdxr0H40/F/xN8efE51rxbfG6nTK2sMI2RWa&#10;ZztiX+H36575rzsXFxbjZLbTXLdpbdMqw9x2PtXsU+ZwXPuYVbKWj0OGChh8p/CmEY6/nTAcU8SH&#10;vzXs6M8G6YgGOe1BOfelYK3Q4PoafFHj5jQld2BJkqAhMMx+hp2Cfek545/OnbuOf0rZaGpLGQQP&#10;5Go7vUpGgW2SV2hTOFLEqM9cDtUE9wQNi/iajhi81sZwO9Zt9EZt30RteCrDR77xDaL4hup7LR92&#10;ZpYIy7Ef3RjpnpnnHpX0d48+LGneH/D0OkeE3jFt5GxJrQcImOEj9/Vu2fWvmRnxGFjGD0AHer2m&#10;+Kb3S5xM4S4ZOU80buR938AecdMgZ6VSfKS433NzxXbWmk6ZGl8i/wBvXJErxxsf9Gixwjdtx6mu&#10;Idmmf17AentT7u6n1G6kuLiVpp5WLvI5yST3Ndr4a8Jvaw2tzcQhr+8O2wtZBwD1Mzj+6o5x34qf&#10;iFsjG8G2WnT65GurTiG0XltwO1z2UnsP8K9IfVo9a1iJrNUa3ttwsYcYjBHDXL/7I5Cjvg+tYXiz&#10;SrOaez8P6Vai41NfmnvDwwB5bcfcnJz07Vm3HhfVtFu7nStLujd+dAHuFh+X5DxtOeMnnHNWvd0F&#10;ozrNF0lPEmpreylpdKtZCbff1upf4pm9uwHoKms5T4s19VPOmac5k45Wacnr7hen1rmG8f3NnpH9&#10;lNafYbsAQeai7fLToxCHvjpWld+L9M8O6Kh0iRZHMPkxLjlGByWcHvzn3NO6DlZW+LGs6d5iWUNv&#10;FJfRnMtyo+aMdkyOp9fSvNWik8sTsp2MxCsehI7Vat4JNXu5pZ5CsS5lnmbnAzyfcknAHqajup21&#10;O7SOCIrHxHBAvJAzwPcnv7mspO+o9tER2NsL29iieVbdHYBpX+6gz1NerarqcHh7RIdN0gK5ceVE&#10;EOWkY9TkfmT+FYuoeD7DQvD0IuWYaifmklRuAT/BjuP/AK5rnY7Sd7Uagk32a3hOyM5IJ9dv6/5N&#10;NaDtc7qxurXwj4eliEv7zn7RcL1eQ9UQ+vYnt9a4PU7mfUJxcuNss3yRQqOI16cD6Ul5qU19JC85&#10;3LGoWCJuP+BECpNBtm17VjEbgI78GVjg7e4Uep/lSbuVYpJoM92rm2QusQw8hOF3ememappcXGny&#10;NGwKkHBjcdK9Y1e+tPCuiYhRYwAUii/vH1Pr6mvIrmZriVpGOWY5JoasSakGpRz8N8j+hr2bwHYR&#10;/wBjW+gyW1zb3l07XWomWMqohVsKqnvuwo/E+lcL8IPB6atqD6teov2CyOQZB8rOOT+Q5/Gvb/D0&#10;TTQ3GpyqRcX5DgN1jhHEa/l8x92qGzSKN0NhMHpjAHSpEP7vBzjsDxVYNlBj8cdKnz8nHT26VkzU&#10;mRwsfPQ9jT0bah7A9jULH5AAeO5HSnbvlAHA9e1SOxMj7U579FNOVti8/wAX8JqFuoGcL156U7rJ&#10;g8Adj3qSiTdtQL1J/hNG47Ao+b6dRURbcT3x/CetIG+Xd39R1FIolJ3KFzkD+IdqUtu78D+L1qIy&#10;EAHPJ/iFKD8+3pjqPWoKRJu+bd0PYHvShsZxyT29KiD8H+6O3pShuhz8zHhqkokHK7eq/wB7HSlz&#10;nHXjoPWmY6jHA6jHWg9jnr0PpSKJd2ST1yORn7tSAbRtzz2z3qHsfbrz1qROMDoT0PpUlItRkMSe&#10;m4cnstWoeNvH3ex/nVOEjA44PGB61dj5ySM44b3qGUjM8caiNL8J6jPuIIjYg+vFfKijCLnrjmvo&#10;H456ibTwf9mBw80ixkjuCelfPzGumitLmFTcQnvTM0uc03pXQZC9qYxpzVHnnJoAXrTXbCMfQUtK&#10;iebKE/vELSAv+I4vJ8VarGefKMUPX+7Eo/pVRODU2s3H2vxNrs/96/lx9Acf0qFOvfpS6D6nqnwb&#10;BGj+M5B2tLWP87lT/wCyVqyvjNZ3wh+Twn4xc9WawQf99yn+lXZmyetedU+NnfD4UV5GI7UzO4U5&#10;jmmdf51BQ1++KiP86lPFRmgZGehpDyOtONMPWgBM+9JnBpTx1pvfikxokDVI53RFT3yKhBqXquO1&#10;Syji454bkMYnDbSVI7g+4oZaXWNFje9llhY21yGz5qd/qO9UBqEtkwiv0CZ4WdPuN9fQ11LVaHK3&#10;bcssMH0pu2piAygqQQehHeoyvrTKI8Yox/8AWpxH5UhFADRxSkYoooAMZznp0qrbxEx/K2yVCUPo&#10;2OmR9MVaH86iB2Xjr2dQ4+o4P9KYmg3gkK3ySH+E9D9D3pcYFOdFkG1gCD2NRkPFnrIn/jw/xpAK&#10;RTCoPv7U8EOoZSCD3FIfSmMpSWhTLRksv9wnp9KiBz65H4Vo1FJAsvJ4YfxDrVJ9zNx7FQ4KkEBg&#10;eCD3qAI9qP3YMsP/ADz6sv09R7VYkRo2+YfQ9jSU7kWCORZkDIwdfUU8VXeA7zJG2yU9c/df6/40&#10;6CYSMUKlJQOYz/MeoosNMsE5pOlJnNGeaRQ/J5pwOKjHJp3fikUh4NOBpnWlpFCyxLOoV8jByrqc&#10;Mh9Qf85pY52ikWK4wC3CSjhZPb2Pt+VA6U5lWRGR1DxsOVboaQ/NFjGPanZzVISNYj94xktRx5rc&#10;tH/veo/2vzq8MYB655GO9QzSLuHNLJKsSF3YKo6kmoZbgIwjRTLMeka/zPoKkhs8uJZ3Eso5Ufwp&#10;9B/Wp23KvfRDAs16Od1vB+TuP6D9asqixIERQqgYAFSUu0DtUtjSsVmU/hTdtWSmKYYsngU7hY8s&#10;oopyIX+gr2T5zcWOPccnpVjr0NNxgcU5SP8A9dapWN0rIUNjkioZZsnCmkllySBSQxGVvYdTScr6&#10;IhvogigaU8cD1NNdTGdp/SrEknkKUFV8dzzUPQlqwLIyHIJB6cUO5c5P4U2gDnFIkngtxKrMW2ha&#10;2NJ8S6loUwnSUvujMQ3/ADFVJzgZ6fhWFk9B2qeO6O5TIN4HApplLseg+FvGelaXpl5NIj/2q/zM&#10;G/5at/CoPYDjr7mur0vyfD+iXGp3c63Esn7+eZDnzHPRV/RQK8YUR3UhP3fQetSw3t3aqFhnYwxS&#10;iQIxyu8dDjpV3C1z08W9pZ6Teaz4ggSW4uzuaJxkr/cjX8P615TOzajelLeIJvY7I1OQo9MnsK0P&#10;EXim+8QCBbtwViXARBgZ7nHrVeWRNLsvIjZXup1zK68+Wp/gB9T3/L1pNitYrTXpFmlmihI1Ys5H&#10;WRuxP0HAH19a7XwDp1lplm+s3MqPOMrFHn/V+rH3/p9ax/BXhpNXuWurwf6BBywP/LQ+lLqlrHaz&#10;3ctoXitkYA7mzt9AD3Pp/wDqpLuG5b1jUz4hv2E0hitkBeRu6r/8Uf0rNurt9Smhjhh3Qp8lrajv&#10;7n2qk0gih/eAmSQhxF6+hb2HYd66vw5Lpmj6Xcak0wur8JucEYK+igflzRuVsjKn0eT7RDpiESX8&#10;+HuJT/yzX0Hp/WtfVvAttZWBuLW4MDQplvNPysR3z2NXfCGmyBJNRuubq5beSew7Csbx74kM0p0+&#10;Bv3aH94w/ib0+gqugjlr/VrvUSguZ3l8sbF3nJAqLT7KbUr2C0t0Mk87iNFHdicCq/WvYvhB4QSz&#10;kk1u6Vd9upCF/wCFmHX8Fzz/ALXtWYJXZ3VlokWk6bpnhi1wYdm+7kxjMSnLk+7sQv0z6V1e7du4&#10;49O1Yvh5ZJIpdSkXEl9hkU/wQj/Vr+OSx92rXVtsnX73HPU1mzoRNH/qsdh61NnEQPaoI/lYqT+X&#10;WpE5BX0rMpIlJOFBqUAllzmoVwY8nGB0Axins2SDkf0pDJCcy8du9IG+83T3PSmZ2yc/jmkB+VuD&#10;+HWpKsO3kJ6E+tGclVzn1ppHyr79ABx+VL1c/wCcVJSHbvmLHoO/agNtX3amZ/d57Z6ilzhh9Pw/&#10;CkxpD93zbR91e/pSqwPzdz0HrUanK9evfvUgAJHoO2eKkuxMOmOw5JpVJznHLdqYBlQD1P8AnmlH&#10;cjoOmB0qR2JAeOvA756mpU757/exziolGOxwoycd6kUHjJGOvJ7VLLRZjPQ+o59hVyAn6Ht9PWqa&#10;Lkeme/t6GrcPbHGf5elQykeOfH/UfNu9Mswfu7pCPoMD+deSHrXZfFzUDfeNrgA/JAgQD0zzXGGu&#10;6mrRRyTd5MO1NJ5pTyKQ8VoQNY5NN70GgCgA6CreiQG61vToByZLmJPzcCqjVq+EGEfijS5D0juF&#10;kP8AwE7v6VL0Q1uZTSebeX0v/PS6lf8ANzUsfFUtPJazjY9WyxP1JNXEPNDEj1b4Wvs8GeJuT893&#10;ZLj1ws5q7IcmqPw2XHgLVm/v6pAufpDIf/ZquSHFebP42elD4EQtQBzQc54pVU9Kkqw0g4qMjr0q&#10;cjgDioWU85FK47ETDAqMnrUjcf41GRQDGnig9KQ9ad19qGA0NggdKmQgmowv6U9R1qWUjH1SLbdt&#10;6EAis2aJZVYMoZT1BGQa3NWj/eIcckYrLZK0i9DOS1MF9OlsSXsXAXPNu5+U/Q9qdb6hHcMYnBhu&#10;B1ifr+HrWq6Y61Tu7GK8TbKm70I4Zfoa25r7mXLbYRl/KmEcVWP2rTh8+by3H8Y/1i/X1qxDPHdx&#10;iSJg6nuKNgWoGginFT2ptFyhKiuPk8mT+4+D9Dx/hUx96bJF5sTxnq6kUXE0KwpOlEB86BH6ZHP1&#10;7/rS49T170XGRNFk7kOx/UdD9R3pokywWQbHPT0P0P8ASpyuTTHRWUhgCp6g96aYrEZXBpKCrxdM&#10;yJ6H7w/xpVKyKGU7geMigQhAIweQeoNVZbcrzHyvde/4VbPFIaYmrlFSD0PSmywrMoDZ45VlOCvu&#10;KuSW6yHd91/7w7/WoGRo2AYY9Md6pMhxK4maAgTH5eizAYH/AAL0P6VP0oIyCCAQeCCODUPlPb/6&#10;oF4+8Xdf9329vyp7i2JxThUccizRh0YMp6Gn45pFIcOKcvFN6GlHpUFj/wCdKvPtTc01phHgYLOe&#10;ijrQMsBwgJzgDPPaqf7yIk2oK2x+8gGSvvGP6flUqRFyGlIb0UfdH+NTgmlsHxE9iIBCGtzuRud/&#10;Usfc1aC5/KszZJFKZYCA5++jHCyf4H3/ADrQtLpLqMsuQyna6MMMjehrKS6o2i+hMF9fWnbM05V4&#10;qVI+QKyubJEXl0GPmrQj6cUvk560rjsf/9lQSwMEFAAGAAgAAAAhAP6T+F7gAAAACwEAAA8AAABk&#10;cnMvZG93bnJldi54bWxMj0FLw0AQhe+C/2EZwZvdbG1KjdmUUtRTEWwF8TZNpklodjZkt0n6792c&#10;7G0e7/Hme+l6NI3oqXO1ZQ1qFoEgzm1Rc6nh+/D+tALhPHKBjWXScCUH6+z+LsWksAN/Ub/3pQgl&#10;7BLUUHnfJlK6vCKDbmZb4uCdbGfQB9mVsuhwCOWmkfMoWkqDNYcPFba0rSg/7y9Gw8eAw+ZZvfW7&#10;82l7/T3Enz87RVo/PoybVxCeRv8fhgk/oEMWmI72woUTTdCrMMVrWCwXICZfxS9zEMfpUlEMMkvl&#10;7YbsDwAA//8DAFBLAwQUAAYACAAAACEAWGCzG7oAAAAiAQAAGQAAAGRycy9fcmVscy9lMm9Eb2Mu&#10;eG1sLnJlbHOEj8sKwjAQRfeC/xBmb9O6EJGmbkRwK/UDhmSaRpsHSRT79wbcKAgu517uOUy7f9qJ&#10;PSgm452ApqqBkZNeGacFXPrjagssZXQKJ+9IwEwJ9t1y0Z5pwlxGaTQhsUJxScCYc9hxnuRIFlPl&#10;A7nSDD5azOWMmgeUN9TE13W94fGTAd0Xk52UgHhSDbB+DsX8n+2HwUg6eHm35PIPBTe2uAsQo6Ys&#10;wJIy+A6b6hpIA+9a/vVZ9wIAAP//AwBQSwECLQAUAAYACAAAACEAihU/mAwBAAAVAgAAEwAAAAAA&#10;AAAAAAAAAAAAAAAAW0NvbnRlbnRfVHlwZXNdLnhtbFBLAQItABQABgAIAAAAIQA4/SH/1gAAAJQB&#10;AAALAAAAAAAAAAAAAAAAAD0BAABfcmVscy8ucmVsc1BLAQItABQABgAIAAAAIQDx69TMJAMAALkH&#10;AAAOAAAAAAAAAAAAAAAAADwCAABkcnMvZTJvRG9jLnhtbFBLAQItAAoAAAAAAAAAIQCj/POM1n8C&#10;ANZ/AgAVAAAAAAAAAAAAAAAAAIwFAABkcnMvbWVkaWEvaW1hZ2UxLmpwZWdQSwECLQAUAAYACAAA&#10;ACEA/pP4XuAAAAALAQAADwAAAAAAAAAAAAAAAACVhQIAZHJzL2Rvd25yZXYueG1sUEsBAi0AFAAG&#10;AAgAAAAhAFhgsxu6AAAAIgEAABkAAAAAAAAAAAAAAAAAooYCAGRycy9fcmVscy9lMm9Eb2MueG1s&#10;LnJlbHNQSwUGAAAAAAYABgB9AQAAk4cC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7" type="#_x0000_t75" style="position:absolute;width:11906;height:111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j5drwwAAANsAAAAPAAAAZHJzL2Rvd25yZXYueG1sRI9Ba8JA&#10;EIXvhf6HZQq91Y0FRaKriFDxZHEVvI7ZMQlmZ0N2jam/vnMo9DbDe/PeN4vV4BvVUxfrwAbGowwU&#10;cRFczaWB0/HrYwYqJmSHTWAy8EMRVsvXlwXmLjz4QL1NpZIQjjkaqFJqc61jUZHHOAotsWjX0HlM&#10;snaldh0+JNw3+jPLptpjzdJQYUubioqbvXsD37bft1jcr7t0OU+y7dNub09rzPvbsJ6DSjSkf/Pf&#10;9c4JvtDLLzKAXv4CAAD//wMAUEsBAi0AFAAGAAgAAAAhANvh9svuAAAAhQEAABMAAAAAAAAAAAAA&#10;AAAAAAAAAFtDb250ZW50X1R5cGVzXS54bWxQSwECLQAUAAYACAAAACEAWvQsW78AAAAVAQAACwAA&#10;AAAAAAAAAAAAAAAfAQAAX3JlbHMvLnJlbHNQSwECLQAUAAYACAAAACEAoI+Xa8MAAADbAAAADwAA&#10;AAAAAAAAAAAAAAAHAgAAZHJzL2Rvd25yZXYueG1sUEsFBgAAAAADAAMAtwAAAPcCAAAAAA==&#10;">
                  <v:imagedata r:id="rId8" o:title=""/>
                </v:shape>
                <v:rect id="Rectangle 4" o:spid="_x0000_s1028" style="position:absolute;top:10592;width:9393;height:5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44v5wwAAANsAAAAPAAAAZHJzL2Rvd25yZXYueG1sRE9Na8JA&#10;EL0L/Q/LFHozG6WKjdlILRR6EdT2UG9jdkyC2dl0d6tpf70rCN7m8T4nX/SmFSdyvrGsYJSkIIhL&#10;qxuuFHx9vg9nIHxA1thaJgV/5GFRPAxyzLQ984ZO21CJGMI+QwV1CF0mpS9rMugT2xFH7mCdwRCh&#10;q6R2eI7hppXjNJ1Kgw3Hhho7equpPG5/jYLly2z5s37m1f9mv6Pd9/44GbtUqafH/nUOIlAf7uKb&#10;+0PH+SO4/hIPkMUFAAD//wMAUEsBAi0AFAAGAAgAAAAhANvh9svuAAAAhQEAABMAAAAAAAAAAAAA&#10;AAAAAAAAAFtDb250ZW50X1R5cGVzXS54bWxQSwECLQAUAAYACAAAACEAWvQsW78AAAAVAQAACwAA&#10;AAAAAAAAAAAAAAAfAQAAX3JlbHMvLnJlbHNQSwECLQAUAAYACAAAACEAxuOL+cMAAADbAAAADwAA&#10;AAAAAAAAAAAAAAAHAgAAZHJzL2Rvd25yZXYueG1sUEsFBgAAAAADAAMAtwAAAPcCAAAAAA==&#10;" fillcolor="black" stroked="f"/>
                <w10:wrap anchorx="page" anchory="page"/>
              </v:group>
            </w:pict>
          </mc:Fallback>
        </mc:AlternateContent>
      </w:r>
    </w:p>
    <w:p w14:paraId="13E5FA0D" w14:textId="77777777" w:rsidR="00D61098" w:rsidRDefault="00D61098">
      <w:pPr>
        <w:pStyle w:val="BodyText"/>
        <w:rPr>
          <w:rFonts w:ascii="Times New Roman"/>
          <w:sz w:val="20"/>
        </w:rPr>
      </w:pPr>
    </w:p>
    <w:p w14:paraId="78B68DA0" w14:textId="77777777" w:rsidR="00D61098" w:rsidRDefault="00D61098">
      <w:pPr>
        <w:pStyle w:val="BodyText"/>
        <w:rPr>
          <w:rFonts w:ascii="Times New Roman"/>
          <w:sz w:val="20"/>
        </w:rPr>
      </w:pPr>
    </w:p>
    <w:p w14:paraId="0E642937" w14:textId="77777777" w:rsidR="00D61098" w:rsidRDefault="00D61098">
      <w:pPr>
        <w:pStyle w:val="BodyText"/>
        <w:rPr>
          <w:rFonts w:ascii="Times New Roman"/>
          <w:sz w:val="20"/>
        </w:rPr>
      </w:pPr>
    </w:p>
    <w:p w14:paraId="338DE0A6" w14:textId="77777777" w:rsidR="00D61098" w:rsidRDefault="00D61098">
      <w:pPr>
        <w:pStyle w:val="BodyText"/>
        <w:rPr>
          <w:rFonts w:ascii="Times New Roman"/>
          <w:sz w:val="20"/>
        </w:rPr>
      </w:pPr>
    </w:p>
    <w:p w14:paraId="64F00696" w14:textId="77777777" w:rsidR="00D61098" w:rsidRDefault="00D61098">
      <w:pPr>
        <w:pStyle w:val="BodyText"/>
        <w:rPr>
          <w:rFonts w:ascii="Times New Roman"/>
          <w:sz w:val="20"/>
        </w:rPr>
      </w:pPr>
    </w:p>
    <w:p w14:paraId="673990DD" w14:textId="77777777" w:rsidR="00D61098" w:rsidRDefault="00D61098">
      <w:pPr>
        <w:pStyle w:val="BodyText"/>
        <w:rPr>
          <w:rFonts w:ascii="Times New Roman"/>
          <w:sz w:val="20"/>
        </w:rPr>
      </w:pPr>
    </w:p>
    <w:p w14:paraId="26776F77" w14:textId="77777777" w:rsidR="00D61098" w:rsidRDefault="00D61098">
      <w:pPr>
        <w:pStyle w:val="BodyText"/>
        <w:rPr>
          <w:rFonts w:ascii="Times New Roman"/>
          <w:sz w:val="20"/>
        </w:rPr>
      </w:pPr>
    </w:p>
    <w:p w14:paraId="4EFBE166" w14:textId="77777777" w:rsidR="00D61098" w:rsidRDefault="00D61098">
      <w:pPr>
        <w:pStyle w:val="BodyText"/>
        <w:rPr>
          <w:rFonts w:ascii="Times New Roman"/>
          <w:sz w:val="20"/>
        </w:rPr>
      </w:pPr>
    </w:p>
    <w:p w14:paraId="3002F699" w14:textId="77777777" w:rsidR="00D61098" w:rsidRDefault="00D61098">
      <w:pPr>
        <w:pStyle w:val="BodyText"/>
        <w:rPr>
          <w:rFonts w:ascii="Times New Roman"/>
          <w:sz w:val="20"/>
        </w:rPr>
      </w:pPr>
    </w:p>
    <w:p w14:paraId="7CBB1EAD" w14:textId="77777777" w:rsidR="00D61098" w:rsidRDefault="00D61098">
      <w:pPr>
        <w:pStyle w:val="BodyText"/>
        <w:rPr>
          <w:rFonts w:ascii="Times New Roman"/>
          <w:sz w:val="20"/>
        </w:rPr>
      </w:pPr>
    </w:p>
    <w:p w14:paraId="3194BD8C" w14:textId="77777777" w:rsidR="00D61098" w:rsidRDefault="00D61098">
      <w:pPr>
        <w:pStyle w:val="BodyText"/>
        <w:rPr>
          <w:rFonts w:ascii="Times New Roman"/>
          <w:sz w:val="20"/>
        </w:rPr>
      </w:pPr>
    </w:p>
    <w:p w14:paraId="32387083" w14:textId="77777777" w:rsidR="00D61098" w:rsidRDefault="00D61098">
      <w:pPr>
        <w:pStyle w:val="BodyText"/>
        <w:rPr>
          <w:rFonts w:ascii="Times New Roman"/>
          <w:sz w:val="20"/>
        </w:rPr>
      </w:pPr>
    </w:p>
    <w:p w14:paraId="3A412476" w14:textId="77777777" w:rsidR="00D61098" w:rsidRDefault="00D61098">
      <w:pPr>
        <w:pStyle w:val="BodyText"/>
        <w:rPr>
          <w:rFonts w:ascii="Times New Roman"/>
          <w:sz w:val="20"/>
        </w:rPr>
      </w:pPr>
    </w:p>
    <w:p w14:paraId="702098A8" w14:textId="77777777" w:rsidR="00D61098" w:rsidRDefault="00D61098">
      <w:pPr>
        <w:pStyle w:val="BodyText"/>
        <w:rPr>
          <w:rFonts w:ascii="Times New Roman"/>
          <w:sz w:val="20"/>
        </w:rPr>
      </w:pPr>
    </w:p>
    <w:p w14:paraId="2D8D6469" w14:textId="77777777" w:rsidR="00D61098" w:rsidRDefault="00D61098">
      <w:pPr>
        <w:pStyle w:val="BodyText"/>
        <w:rPr>
          <w:rFonts w:ascii="Times New Roman"/>
          <w:sz w:val="20"/>
        </w:rPr>
      </w:pPr>
    </w:p>
    <w:p w14:paraId="2451E1E5" w14:textId="77777777" w:rsidR="00D61098" w:rsidRDefault="00D61098">
      <w:pPr>
        <w:pStyle w:val="BodyText"/>
        <w:rPr>
          <w:rFonts w:ascii="Times New Roman"/>
          <w:sz w:val="20"/>
        </w:rPr>
      </w:pPr>
    </w:p>
    <w:p w14:paraId="7453C82F" w14:textId="77777777" w:rsidR="00D61098" w:rsidRDefault="00D61098">
      <w:pPr>
        <w:pStyle w:val="BodyText"/>
        <w:rPr>
          <w:rFonts w:ascii="Times New Roman"/>
          <w:sz w:val="20"/>
        </w:rPr>
      </w:pPr>
    </w:p>
    <w:p w14:paraId="4D33A38B" w14:textId="77777777" w:rsidR="00D61098" w:rsidRDefault="00D61098">
      <w:pPr>
        <w:pStyle w:val="BodyText"/>
        <w:rPr>
          <w:rFonts w:ascii="Times New Roman"/>
          <w:sz w:val="20"/>
        </w:rPr>
      </w:pPr>
    </w:p>
    <w:p w14:paraId="5115D7B3" w14:textId="77777777" w:rsidR="00D61098" w:rsidRDefault="00D61098">
      <w:pPr>
        <w:pStyle w:val="BodyText"/>
        <w:rPr>
          <w:rFonts w:ascii="Times New Roman"/>
          <w:sz w:val="20"/>
        </w:rPr>
      </w:pPr>
    </w:p>
    <w:p w14:paraId="4E00BD73" w14:textId="77777777" w:rsidR="00D61098" w:rsidRDefault="00D61098">
      <w:pPr>
        <w:pStyle w:val="BodyText"/>
        <w:rPr>
          <w:rFonts w:ascii="Times New Roman"/>
          <w:sz w:val="20"/>
        </w:rPr>
      </w:pPr>
    </w:p>
    <w:p w14:paraId="0D70D34D" w14:textId="77777777" w:rsidR="00D61098" w:rsidRDefault="00D61098">
      <w:pPr>
        <w:pStyle w:val="BodyText"/>
        <w:rPr>
          <w:rFonts w:ascii="Times New Roman"/>
          <w:sz w:val="20"/>
        </w:rPr>
      </w:pPr>
    </w:p>
    <w:p w14:paraId="3C66E160" w14:textId="77777777" w:rsidR="00D61098" w:rsidRDefault="00D61098">
      <w:pPr>
        <w:pStyle w:val="BodyText"/>
        <w:rPr>
          <w:rFonts w:ascii="Times New Roman"/>
          <w:sz w:val="20"/>
        </w:rPr>
      </w:pPr>
    </w:p>
    <w:p w14:paraId="51E106C0" w14:textId="77777777" w:rsidR="00D61098" w:rsidRDefault="00D61098">
      <w:pPr>
        <w:pStyle w:val="BodyText"/>
        <w:rPr>
          <w:rFonts w:ascii="Times New Roman"/>
          <w:sz w:val="20"/>
        </w:rPr>
      </w:pPr>
    </w:p>
    <w:p w14:paraId="40CCDCA6" w14:textId="77777777" w:rsidR="00D61098" w:rsidRDefault="00D61098">
      <w:pPr>
        <w:pStyle w:val="BodyText"/>
        <w:rPr>
          <w:rFonts w:ascii="Times New Roman"/>
          <w:sz w:val="20"/>
        </w:rPr>
      </w:pPr>
    </w:p>
    <w:p w14:paraId="0E39B189" w14:textId="77777777" w:rsidR="00D61098" w:rsidRDefault="00D61098">
      <w:pPr>
        <w:pStyle w:val="BodyText"/>
        <w:rPr>
          <w:rFonts w:ascii="Times New Roman"/>
          <w:sz w:val="20"/>
        </w:rPr>
      </w:pPr>
    </w:p>
    <w:p w14:paraId="565C9774" w14:textId="77777777" w:rsidR="00D61098" w:rsidRDefault="00D61098">
      <w:pPr>
        <w:pStyle w:val="BodyText"/>
        <w:rPr>
          <w:rFonts w:ascii="Times New Roman"/>
          <w:sz w:val="20"/>
        </w:rPr>
      </w:pPr>
    </w:p>
    <w:p w14:paraId="392B304E" w14:textId="77777777" w:rsidR="00D61098" w:rsidRDefault="00D61098">
      <w:pPr>
        <w:pStyle w:val="BodyText"/>
        <w:rPr>
          <w:rFonts w:ascii="Times New Roman"/>
          <w:sz w:val="20"/>
        </w:rPr>
      </w:pPr>
    </w:p>
    <w:p w14:paraId="48E90125" w14:textId="77777777" w:rsidR="00D61098" w:rsidRDefault="00D61098">
      <w:pPr>
        <w:pStyle w:val="BodyText"/>
        <w:rPr>
          <w:rFonts w:ascii="Times New Roman"/>
          <w:sz w:val="20"/>
        </w:rPr>
      </w:pPr>
    </w:p>
    <w:p w14:paraId="2DDDB5FE" w14:textId="77777777" w:rsidR="00D61098" w:rsidRDefault="00D61098">
      <w:pPr>
        <w:pStyle w:val="BodyText"/>
        <w:rPr>
          <w:rFonts w:ascii="Times New Roman"/>
          <w:sz w:val="20"/>
        </w:rPr>
      </w:pPr>
    </w:p>
    <w:p w14:paraId="2D9BAB0A" w14:textId="77777777" w:rsidR="00D61098" w:rsidRDefault="00D61098">
      <w:pPr>
        <w:pStyle w:val="BodyText"/>
        <w:rPr>
          <w:rFonts w:ascii="Times New Roman"/>
          <w:sz w:val="20"/>
        </w:rPr>
      </w:pPr>
    </w:p>
    <w:p w14:paraId="47FD6956" w14:textId="77777777" w:rsidR="00D61098" w:rsidRDefault="00D61098">
      <w:pPr>
        <w:pStyle w:val="BodyText"/>
        <w:rPr>
          <w:rFonts w:ascii="Times New Roman"/>
          <w:sz w:val="20"/>
        </w:rPr>
      </w:pPr>
    </w:p>
    <w:p w14:paraId="5FBEE5C0" w14:textId="77777777" w:rsidR="00D61098" w:rsidRDefault="00D61098">
      <w:pPr>
        <w:pStyle w:val="BodyText"/>
        <w:rPr>
          <w:rFonts w:ascii="Times New Roman"/>
          <w:sz w:val="20"/>
        </w:rPr>
      </w:pPr>
    </w:p>
    <w:p w14:paraId="3980EAF7" w14:textId="77777777" w:rsidR="00D61098" w:rsidRDefault="00D61098">
      <w:pPr>
        <w:pStyle w:val="BodyText"/>
        <w:rPr>
          <w:rFonts w:ascii="Times New Roman"/>
          <w:sz w:val="20"/>
        </w:rPr>
      </w:pPr>
    </w:p>
    <w:p w14:paraId="21C2D502" w14:textId="77777777" w:rsidR="00D61098" w:rsidRDefault="00D61098">
      <w:pPr>
        <w:pStyle w:val="BodyText"/>
        <w:rPr>
          <w:rFonts w:ascii="Times New Roman"/>
          <w:sz w:val="20"/>
        </w:rPr>
      </w:pPr>
    </w:p>
    <w:p w14:paraId="4A7267F2" w14:textId="77777777" w:rsidR="00D61098" w:rsidRDefault="00D61098">
      <w:pPr>
        <w:pStyle w:val="BodyText"/>
        <w:rPr>
          <w:rFonts w:ascii="Times New Roman"/>
          <w:sz w:val="20"/>
        </w:rPr>
      </w:pPr>
    </w:p>
    <w:p w14:paraId="220A8DED" w14:textId="77777777" w:rsidR="00D61098" w:rsidRDefault="00D61098">
      <w:pPr>
        <w:pStyle w:val="BodyText"/>
        <w:rPr>
          <w:rFonts w:ascii="Times New Roman"/>
          <w:sz w:val="20"/>
        </w:rPr>
      </w:pPr>
    </w:p>
    <w:p w14:paraId="09F37CDE" w14:textId="54B95E13" w:rsidR="00D61098" w:rsidRDefault="00D61098">
      <w:pPr>
        <w:pStyle w:val="BodyText"/>
        <w:rPr>
          <w:rFonts w:ascii="Times New Roman"/>
          <w:sz w:val="19"/>
        </w:rPr>
      </w:pPr>
    </w:p>
    <w:p w14:paraId="5D09F3DD" w14:textId="78BA5935" w:rsidR="00D61098" w:rsidRDefault="00195B31">
      <w:pPr>
        <w:pStyle w:val="BodyText"/>
        <w:rPr>
          <w:rFonts w:ascii="Times New Roman"/>
          <w:sz w:val="20"/>
        </w:rPr>
      </w:pPr>
      <w:r>
        <w:rPr>
          <w:rFonts w:ascii="Times New Roman"/>
          <w:noProof/>
          <w:sz w:val="20"/>
          <w:lang w:eastAsia="hr-HR" w:bidi="ar-SA"/>
        </w:rPr>
        <mc:AlternateContent>
          <mc:Choice Requires="wps">
            <w:drawing>
              <wp:inline distT="0" distB="0" distL="0" distR="0" wp14:anchorId="665AE3D4" wp14:editId="54A27DA0">
                <wp:extent cx="6063615" cy="1080135"/>
                <wp:effectExtent l="0" t="0" r="3810" b="0"/>
                <wp:docPr id="8"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3615" cy="1080135"/>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1A437DE" w14:textId="77777777" w:rsidR="00195B31" w:rsidRDefault="00195B31" w:rsidP="00195B31">
                            <w:pPr>
                              <w:spacing w:before="72"/>
                              <w:ind w:left="144" w:firstLine="576"/>
                              <w:rPr>
                                <w:sz w:val="36"/>
                              </w:rPr>
                            </w:pPr>
                            <w:r>
                              <w:rPr>
                                <w:color w:val="FFFFFF"/>
                                <w:sz w:val="36"/>
                              </w:rPr>
                              <w:t xml:space="preserve">5Y Phoenix Plus Magnet </w:t>
                            </w:r>
                            <w:proofErr w:type="spellStart"/>
                            <w:r>
                              <w:rPr>
                                <w:color w:val="FFFFFF"/>
                                <w:sz w:val="36"/>
                              </w:rPr>
                              <w:t>with</w:t>
                            </w:r>
                            <w:proofErr w:type="spellEnd"/>
                            <w:r>
                              <w:rPr>
                                <w:color w:val="FFFFFF"/>
                                <w:sz w:val="36"/>
                              </w:rPr>
                              <w:t xml:space="preserve"> </w:t>
                            </w:r>
                            <w:proofErr w:type="spellStart"/>
                            <w:r>
                              <w:rPr>
                                <w:color w:val="FFFFFF"/>
                                <w:sz w:val="36"/>
                              </w:rPr>
                              <w:t>Geared</w:t>
                            </w:r>
                            <w:proofErr w:type="spellEnd"/>
                            <w:r>
                              <w:rPr>
                                <w:color w:val="FFFFFF"/>
                                <w:sz w:val="36"/>
                              </w:rPr>
                              <w:t xml:space="preserve"> Put on </w:t>
                            </w:r>
                            <w:proofErr w:type="spellStart"/>
                            <w:r>
                              <w:rPr>
                                <w:color w:val="FFFFFF"/>
                                <w:sz w:val="36"/>
                              </w:rPr>
                              <w:t>Basket</w:t>
                            </w:r>
                            <w:proofErr w:type="spellEnd"/>
                          </w:p>
                        </w:txbxContent>
                      </wps:txbx>
                      <wps:bodyPr rot="0" vert="horz" wrap="square" lIns="0" tIns="0" rIns="0" bIns="0" anchor="t" anchorCtr="0" upright="1">
                        <a:noAutofit/>
                      </wps:bodyPr>
                    </wps:wsp>
                  </a:graphicData>
                </a:graphic>
              </wp:inline>
            </w:drawing>
          </mc:Choice>
          <mc:Fallback>
            <w:pict>
              <v:shapetype w14:anchorId="665AE3D4" id="_x0000_t202" coordsize="21600,21600" o:spt="202" path="m,l,21600r21600,l21600,xe">
                <v:stroke joinstyle="miter"/>
                <v:path gradientshapeok="t" o:connecttype="rect"/>
              </v:shapetype>
              <v:shape id="Text Box 9" o:spid="_x0000_s1026" type="#_x0000_t202" style="width:477.45pt;height:85.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QfQfQIAAAAFAAAOAAAAZHJzL2Uyb0RvYy54bWysVGtv2yAU/T5p/wHxPTVOHTe26lR9ZZrU&#10;PaR2P4AYHKNhYEBid9P++y44Tts9pGlaPjjXcDmce8+5Pr8YOon23DqhVYXTE4IRV7VmQm0r/Olh&#10;PVti5DxVjEqteIUfucMXq9evzntT8rlutWTcIgBRruxNhVvvTZkkrm55R92JNlzBZqNtRz282m3C&#10;LO0BvZPJnJA86bVlxuqaOwerN+MmXkX8puG1/9A0jnskKwzcfHza+NyEZ7I6p+XWUtOK+kCD/gOL&#10;jgoFlx6hbqinaGfFL1CdqK12uvEnte4S3TSi5rEGqCYlP1Vz31LDYy3QHGeObXL/D7Z+v/9okWAV&#10;BqEU7UCiBz54dKUHVITu9MaVkHRvIM0PsAwqx0qdudP1Z4eUvm6p2vJLa3XfcsqAXRpOJs+Ojjgu&#10;gGz6d5rBNXTndQQaGtuF1kEzEKCDSo9HZQKVGhZzkp/m6QKjGvZSsiTp6SLeQcvpuLHOv+G6QyGo&#10;sAXpIzzd3zkf6NBySgm3OS0FWwsp44vdbq6lRXsKNrnNCZkvD+gv0qQKyUqHYyPiuAIs4Y6wF/hG&#10;2b8V6TwjV/Nits6XZ7NsnS1mxRlZzkhaXBU5yYrsZv09EEyzshWMcXUnFJ8smGZ/J/FhGEbzRBOi&#10;vsLFYr4YNfpjkST+fldkJzxMpBQdWOKYRMug7K1iUDYtPRVyjJOX9GOXoQfTf+xK9EGQfjSBHzYD&#10;oARzbDR7BEdYDXqB7PAZgaDV9itGPYxkhd2XHbUcI/lWgavC/E6BnYLNFFBVw9EKe4zG8NqPc74z&#10;VmxbQB59q/QlOK8R0RNPLA5+hTGL5A+fhDDHz99j1tOHa/UDAAD//wMAUEsDBBQABgAIAAAAIQAo&#10;qGux2gAAAAUBAAAPAAAAZHJzL2Rvd25yZXYueG1sTI/NTsMwEITvSLyDtUjcqNNSCglxKkBC4tof&#10;BMdtvMRR43UUu2369ixc4DLSakYz35bL0XfqSENsAxuYTjJQxHWwLTcGtpvXmwdQMSFb7AKTgTNF&#10;WFaXFyUWNpx4Rcd1apSUcCzQgEupL7SOtSOPcRJ6YvG+wuAxyTk02g54knLf6VmWLbTHlmXBYU8v&#10;jur9+uAN7Oefi4/8PWd8tiu3fZvdus2Zjbm+Gp8eQSUa018YfvAFHSph2oUD26g6A/JI+lXx8rt5&#10;DmonoftsCroq9X/66hsAAP//AwBQSwECLQAUAAYACAAAACEAtoM4kv4AAADhAQAAEwAAAAAAAAAA&#10;AAAAAAAAAAAAW0NvbnRlbnRfVHlwZXNdLnhtbFBLAQItABQABgAIAAAAIQA4/SH/1gAAAJQBAAAL&#10;AAAAAAAAAAAAAAAAAC8BAABfcmVscy8ucmVsc1BLAQItABQABgAIAAAAIQBpOQfQfQIAAAAFAAAO&#10;AAAAAAAAAAAAAAAAAC4CAABkcnMvZTJvRG9jLnhtbFBLAQItABQABgAIAAAAIQAoqGux2gAAAAUB&#10;AAAPAAAAAAAAAAAAAAAAANcEAABkcnMvZG93bnJldi54bWxQSwUGAAAAAAQABADzAAAA3gUAAAAA&#10;" fillcolor="#e60028" stroked="f">
                <v:textbox inset="0,0,0,0">
                  <w:txbxContent>
                    <w:p w14:paraId="71A437DE" w14:textId="77777777" w:rsidR="00195B31" w:rsidRDefault="00195B31" w:rsidP="00195B31">
                      <w:pPr>
                        <w:spacing w:before="72"/>
                        <w:ind w:left="144" w:firstLine="576"/>
                        <w:rPr>
                          <w:sz w:val="36"/>
                        </w:rPr>
                      </w:pPr>
                      <w:r>
                        <w:rPr>
                          <w:color w:val="FFFFFF"/>
                          <w:sz w:val="36"/>
                        </w:rPr>
                        <w:t xml:space="preserve">5Y Phoenix Plus Magnet </w:t>
                      </w:r>
                      <w:proofErr w:type="spellStart"/>
                      <w:r>
                        <w:rPr>
                          <w:color w:val="FFFFFF"/>
                          <w:sz w:val="36"/>
                        </w:rPr>
                        <w:t>with</w:t>
                      </w:r>
                      <w:proofErr w:type="spellEnd"/>
                      <w:r>
                        <w:rPr>
                          <w:color w:val="FFFFFF"/>
                          <w:sz w:val="36"/>
                        </w:rPr>
                        <w:t xml:space="preserve"> </w:t>
                      </w:r>
                      <w:proofErr w:type="spellStart"/>
                      <w:r>
                        <w:rPr>
                          <w:color w:val="FFFFFF"/>
                          <w:sz w:val="36"/>
                        </w:rPr>
                        <w:t>Geared</w:t>
                      </w:r>
                      <w:proofErr w:type="spellEnd"/>
                      <w:r>
                        <w:rPr>
                          <w:color w:val="FFFFFF"/>
                          <w:sz w:val="36"/>
                        </w:rPr>
                        <w:t xml:space="preserve"> Put on </w:t>
                      </w:r>
                      <w:proofErr w:type="spellStart"/>
                      <w:r>
                        <w:rPr>
                          <w:color w:val="FFFFFF"/>
                          <w:sz w:val="36"/>
                        </w:rPr>
                        <w:t>Basket</w:t>
                      </w:r>
                      <w:proofErr w:type="spellEnd"/>
                    </w:p>
                  </w:txbxContent>
                </v:textbox>
                <w10:anchorlock/>
              </v:shape>
            </w:pict>
          </mc:Fallback>
        </mc:AlternateContent>
      </w:r>
    </w:p>
    <w:p w14:paraId="61DD4D5C" w14:textId="77777777" w:rsidR="00D61098" w:rsidRDefault="00D61098">
      <w:pPr>
        <w:pStyle w:val="BodyText"/>
        <w:rPr>
          <w:rFonts w:ascii="Times New Roman"/>
          <w:sz w:val="20"/>
        </w:rPr>
      </w:pPr>
    </w:p>
    <w:p w14:paraId="01EDA7BB" w14:textId="77777777" w:rsidR="00D61098" w:rsidRDefault="00D61098">
      <w:pPr>
        <w:pStyle w:val="BodyText"/>
        <w:rPr>
          <w:rFonts w:ascii="Times New Roman"/>
          <w:sz w:val="20"/>
        </w:rPr>
      </w:pPr>
    </w:p>
    <w:p w14:paraId="1548543A" w14:textId="77777777" w:rsidR="00D61098" w:rsidRDefault="00D61098">
      <w:pPr>
        <w:pStyle w:val="BodyText"/>
        <w:rPr>
          <w:rFonts w:ascii="Times New Roman"/>
          <w:sz w:val="20"/>
        </w:rPr>
      </w:pPr>
    </w:p>
    <w:p w14:paraId="12D3FDC2" w14:textId="77777777" w:rsidR="00D61098" w:rsidRDefault="00D61098">
      <w:pPr>
        <w:pStyle w:val="BodyText"/>
        <w:rPr>
          <w:rFonts w:ascii="Times New Roman"/>
          <w:sz w:val="20"/>
        </w:rPr>
      </w:pPr>
    </w:p>
    <w:p w14:paraId="69BAA6EF" w14:textId="77777777" w:rsidR="00D61098" w:rsidRDefault="00D61098">
      <w:pPr>
        <w:pStyle w:val="BodyText"/>
        <w:rPr>
          <w:rFonts w:ascii="Times New Roman"/>
          <w:sz w:val="20"/>
        </w:rPr>
      </w:pPr>
    </w:p>
    <w:p w14:paraId="38A30627" w14:textId="77777777" w:rsidR="00D61098" w:rsidRDefault="00D61098">
      <w:pPr>
        <w:pStyle w:val="BodyText"/>
        <w:rPr>
          <w:rFonts w:ascii="Times New Roman"/>
          <w:sz w:val="20"/>
        </w:rPr>
      </w:pPr>
    </w:p>
    <w:p w14:paraId="612FCC26" w14:textId="77777777" w:rsidR="00D61098" w:rsidRDefault="00D61098">
      <w:pPr>
        <w:pStyle w:val="BodyText"/>
        <w:rPr>
          <w:rFonts w:ascii="Times New Roman"/>
          <w:sz w:val="20"/>
        </w:rPr>
      </w:pPr>
    </w:p>
    <w:p w14:paraId="01B7C0AD" w14:textId="77777777" w:rsidR="00D61098" w:rsidRDefault="00D61098">
      <w:pPr>
        <w:pStyle w:val="BodyText"/>
        <w:rPr>
          <w:rFonts w:ascii="Times New Roman"/>
          <w:sz w:val="20"/>
        </w:rPr>
      </w:pPr>
    </w:p>
    <w:p w14:paraId="01674B6C" w14:textId="77777777" w:rsidR="00D61098" w:rsidRDefault="00D61098">
      <w:pPr>
        <w:pStyle w:val="BodyText"/>
        <w:rPr>
          <w:rFonts w:ascii="Times New Roman"/>
          <w:sz w:val="20"/>
        </w:rPr>
      </w:pPr>
    </w:p>
    <w:p w14:paraId="72C525E8" w14:textId="77777777" w:rsidR="00D61098" w:rsidRDefault="00D61098">
      <w:pPr>
        <w:pStyle w:val="BodyText"/>
        <w:rPr>
          <w:rFonts w:ascii="Times New Roman"/>
          <w:sz w:val="20"/>
        </w:rPr>
      </w:pPr>
    </w:p>
    <w:p w14:paraId="104C248C" w14:textId="77777777" w:rsidR="00D61098" w:rsidRDefault="00D61098">
      <w:pPr>
        <w:pStyle w:val="BodyText"/>
        <w:rPr>
          <w:rFonts w:ascii="Times New Roman"/>
          <w:sz w:val="20"/>
        </w:rPr>
      </w:pPr>
    </w:p>
    <w:p w14:paraId="5422CB7A" w14:textId="77777777" w:rsidR="00D61098" w:rsidRDefault="00D61098">
      <w:pPr>
        <w:pStyle w:val="BodyText"/>
        <w:rPr>
          <w:rFonts w:ascii="Times New Roman"/>
          <w:sz w:val="20"/>
        </w:rPr>
      </w:pPr>
    </w:p>
    <w:p w14:paraId="55E4DF23" w14:textId="77777777" w:rsidR="00D61098" w:rsidRDefault="00D61098">
      <w:pPr>
        <w:pStyle w:val="BodyText"/>
        <w:rPr>
          <w:rFonts w:ascii="Times New Roman"/>
          <w:sz w:val="20"/>
        </w:rPr>
      </w:pPr>
    </w:p>
    <w:p w14:paraId="4851170F" w14:textId="77777777" w:rsidR="00D61098" w:rsidRDefault="00D61098">
      <w:pPr>
        <w:pStyle w:val="BodyText"/>
        <w:rPr>
          <w:rFonts w:ascii="Times New Roman"/>
          <w:sz w:val="20"/>
        </w:rPr>
      </w:pPr>
    </w:p>
    <w:p w14:paraId="69EE7004" w14:textId="77777777" w:rsidR="00D61098" w:rsidRDefault="00D61098">
      <w:pPr>
        <w:pStyle w:val="BodyText"/>
        <w:rPr>
          <w:rFonts w:ascii="Times New Roman"/>
          <w:sz w:val="20"/>
        </w:rPr>
      </w:pPr>
    </w:p>
    <w:p w14:paraId="7B4C33EC" w14:textId="77777777" w:rsidR="00D61098" w:rsidRDefault="00D61098">
      <w:pPr>
        <w:pStyle w:val="BodyText"/>
        <w:rPr>
          <w:rFonts w:ascii="Times New Roman"/>
          <w:sz w:val="20"/>
        </w:rPr>
      </w:pPr>
    </w:p>
    <w:p w14:paraId="3570E935" w14:textId="77777777" w:rsidR="00D61098" w:rsidRDefault="00D61098">
      <w:pPr>
        <w:pStyle w:val="BodyText"/>
        <w:rPr>
          <w:rFonts w:ascii="Times New Roman"/>
          <w:sz w:val="20"/>
        </w:rPr>
      </w:pPr>
    </w:p>
    <w:p w14:paraId="47AF757D" w14:textId="77777777" w:rsidR="00D61098" w:rsidRDefault="00D61098">
      <w:pPr>
        <w:pStyle w:val="BodyText"/>
        <w:rPr>
          <w:rFonts w:ascii="Times New Roman"/>
          <w:sz w:val="20"/>
        </w:rPr>
      </w:pPr>
    </w:p>
    <w:p w14:paraId="313B1115" w14:textId="77777777" w:rsidR="00D61098" w:rsidRDefault="00D61098">
      <w:pPr>
        <w:pStyle w:val="BodyText"/>
        <w:rPr>
          <w:rFonts w:ascii="Times New Roman"/>
          <w:sz w:val="20"/>
        </w:rPr>
      </w:pPr>
    </w:p>
    <w:p w14:paraId="420B0FD8" w14:textId="77777777" w:rsidR="00D61098" w:rsidRDefault="00D61098">
      <w:pPr>
        <w:pStyle w:val="BodyText"/>
        <w:spacing w:before="8"/>
        <w:rPr>
          <w:rFonts w:ascii="Times New Roman"/>
          <w:sz w:val="21"/>
        </w:rPr>
      </w:pPr>
    </w:p>
    <w:p w14:paraId="315685B6" w14:textId="1E8045FB" w:rsidR="00D61098" w:rsidRDefault="00D61098" w:rsidP="00195B31">
      <w:pPr>
        <w:ind w:left="7096" w:right="117" w:firstLine="3622"/>
        <w:jc w:val="right"/>
        <w:rPr>
          <w:b/>
          <w:sz w:val="12"/>
        </w:rPr>
      </w:pPr>
    </w:p>
    <w:p w14:paraId="5F5469D6" w14:textId="780B6279" w:rsidR="00D61098" w:rsidRDefault="00407F48">
      <w:pPr>
        <w:pStyle w:val="Heading1"/>
        <w:spacing w:before="93"/>
        <w:rPr>
          <w:u w:val="none"/>
        </w:rPr>
      </w:pPr>
      <w:r>
        <w:rPr>
          <w:color w:val="FF0000"/>
          <w:u w:val="thick" w:color="FF0000"/>
        </w:rPr>
        <w:t>Definitivne</w:t>
      </w:r>
      <w:r w:rsidR="00965C32">
        <w:rPr>
          <w:color w:val="FF0000"/>
          <w:u w:val="thick" w:color="FF0000"/>
        </w:rPr>
        <w:t xml:space="preserve"> odredbe i uvjeti</w:t>
      </w:r>
    </w:p>
    <w:p w14:paraId="446D24F6" w14:textId="77777777" w:rsidR="00D61098" w:rsidRDefault="00D61098">
      <w:pPr>
        <w:pStyle w:val="BodyText"/>
        <w:spacing w:before="1"/>
        <w:rPr>
          <w:b/>
          <w:sz w:val="29"/>
        </w:rPr>
      </w:pPr>
    </w:p>
    <w:p w14:paraId="2A2FD2A0" w14:textId="77777777" w:rsidR="00D61098" w:rsidRDefault="00965C32">
      <w:pPr>
        <w:spacing w:before="94" w:line="276" w:lineRule="auto"/>
        <w:ind w:left="755" w:right="152"/>
        <w:jc w:val="both"/>
        <w:rPr>
          <w:b/>
          <w:sz w:val="18"/>
        </w:rPr>
      </w:pPr>
      <w:r>
        <w:rPr>
          <w:b/>
          <w:sz w:val="18"/>
        </w:rPr>
        <w:t>Ovaj proizvod je izdan i u skladu je s odredbama i uvje</w:t>
      </w:r>
      <w:r w:rsidR="004A0A8E">
        <w:rPr>
          <w:b/>
          <w:sz w:val="18"/>
        </w:rPr>
        <w:t>tima Osnovnog prospekta od 31. s</w:t>
      </w:r>
      <w:r>
        <w:rPr>
          <w:b/>
          <w:sz w:val="18"/>
        </w:rPr>
        <w:t xml:space="preserve">vibnja 2023. i svih Dodataka (zajedno "Program") i važećih Završnih uvjeta. Ovaj Program dostupan je na web stranici </w:t>
      </w:r>
      <w:hyperlink r:id="rId9">
        <w:r>
          <w:rPr>
            <w:b/>
            <w:sz w:val="18"/>
          </w:rPr>
          <w:t>“http://prospectu</w:t>
        </w:r>
      </w:hyperlink>
      <w:r>
        <w:rPr>
          <w:b/>
          <w:sz w:val="18"/>
        </w:rPr>
        <w:t>s</w:t>
      </w:r>
      <w:hyperlink r:id="rId10">
        <w:r>
          <w:rPr>
            <w:b/>
            <w:sz w:val="18"/>
          </w:rPr>
          <w:t>.socgen.com”</w:t>
        </w:r>
      </w:hyperlink>
      <w:r>
        <w:rPr>
          <w:b/>
          <w:sz w:val="18"/>
        </w:rPr>
        <w:t xml:space="preserve"> ili jednostavno na zahtjev.</w:t>
      </w:r>
    </w:p>
    <w:p w14:paraId="07B01520" w14:textId="77777777" w:rsidR="00D61098" w:rsidRDefault="00D61098">
      <w:pPr>
        <w:pStyle w:val="BodyText"/>
        <w:rPr>
          <w:b/>
          <w:sz w:val="20"/>
        </w:rPr>
      </w:pPr>
    </w:p>
    <w:p w14:paraId="09272DAB" w14:textId="77777777" w:rsidR="00D61098" w:rsidRDefault="00D61098">
      <w:pPr>
        <w:pStyle w:val="BodyText"/>
        <w:spacing w:before="10"/>
        <w:rPr>
          <w:b/>
          <w:sz w:val="20"/>
        </w:rPr>
      </w:pPr>
    </w:p>
    <w:p w14:paraId="3F0F9FB6" w14:textId="77777777" w:rsidR="00D61098" w:rsidRDefault="00965C32">
      <w:pPr>
        <w:ind w:left="4243"/>
        <w:rPr>
          <w:b/>
          <w:sz w:val="21"/>
        </w:rPr>
      </w:pPr>
      <w:r>
        <w:rPr>
          <w:b/>
          <w:color w:val="FF0000"/>
          <w:sz w:val="21"/>
          <w:u w:val="thick" w:color="FF0000"/>
        </w:rPr>
        <w:t>DIO A – UGOVORNI UVJETI</w:t>
      </w:r>
    </w:p>
    <w:p w14:paraId="556ED17F" w14:textId="77777777" w:rsidR="00D61098" w:rsidRDefault="00965C32">
      <w:pPr>
        <w:tabs>
          <w:tab w:val="left" w:pos="4836"/>
        </w:tabs>
        <w:spacing w:before="159"/>
        <w:ind w:left="720"/>
        <w:jc w:val="both"/>
        <w:rPr>
          <w:sz w:val="18"/>
        </w:rPr>
      </w:pPr>
      <w:r>
        <w:rPr>
          <w:b/>
          <w:sz w:val="18"/>
        </w:rPr>
        <w:t>Izdavatelj:</w:t>
      </w:r>
      <w:r>
        <w:rPr>
          <w:b/>
          <w:sz w:val="18"/>
        </w:rPr>
        <w:tab/>
      </w:r>
      <w:r>
        <w:rPr>
          <w:sz w:val="18"/>
        </w:rPr>
        <w:t xml:space="preserve">SG </w:t>
      </w:r>
      <w:proofErr w:type="spellStart"/>
      <w:r>
        <w:rPr>
          <w:sz w:val="18"/>
        </w:rPr>
        <w:t>Issuer</w:t>
      </w:r>
      <w:proofErr w:type="spellEnd"/>
    </w:p>
    <w:p w14:paraId="1767E0D0" w14:textId="77777777" w:rsidR="00D61098" w:rsidRDefault="00D61098">
      <w:pPr>
        <w:pStyle w:val="BodyText"/>
        <w:spacing w:before="8"/>
        <w:rPr>
          <w:sz w:val="16"/>
        </w:rPr>
      </w:pPr>
    </w:p>
    <w:p w14:paraId="07283FB7" w14:textId="77777777" w:rsidR="00D61098" w:rsidRDefault="00965C32">
      <w:pPr>
        <w:pStyle w:val="BodyText"/>
        <w:spacing w:before="1"/>
        <w:ind w:left="4837"/>
      </w:pPr>
      <w:r>
        <w:t>Identifikator pravne osobe (LEI): 549300QNMDBVTHX8H127</w:t>
      </w:r>
    </w:p>
    <w:p w14:paraId="2E211324" w14:textId="77777777" w:rsidR="00D61098" w:rsidRDefault="00D61098">
      <w:pPr>
        <w:pStyle w:val="BodyText"/>
        <w:spacing w:before="8"/>
        <w:rPr>
          <w:sz w:val="16"/>
        </w:rPr>
      </w:pPr>
    </w:p>
    <w:p w14:paraId="45E826BE" w14:textId="77777777" w:rsidR="00D61098" w:rsidRDefault="00965C32">
      <w:pPr>
        <w:tabs>
          <w:tab w:val="left" w:pos="4836"/>
        </w:tabs>
        <w:spacing w:before="1"/>
        <w:ind w:left="720"/>
        <w:jc w:val="both"/>
        <w:rPr>
          <w:sz w:val="18"/>
        </w:rPr>
      </w:pPr>
      <w:r>
        <w:rPr>
          <w:b/>
          <w:sz w:val="18"/>
        </w:rPr>
        <w:t>Jamac:</w:t>
      </w:r>
      <w:r>
        <w:rPr>
          <w:b/>
          <w:sz w:val="18"/>
        </w:rPr>
        <w:tab/>
      </w:r>
      <w:r>
        <w:rPr>
          <w:sz w:val="18"/>
        </w:rPr>
        <w:t>Société Générale</w:t>
      </w:r>
    </w:p>
    <w:p w14:paraId="7623189E" w14:textId="77777777" w:rsidR="00D61098" w:rsidRDefault="00D61098">
      <w:pPr>
        <w:jc w:val="both"/>
        <w:rPr>
          <w:sz w:val="18"/>
        </w:rPr>
        <w:sectPr w:rsidR="00D61098">
          <w:headerReference w:type="default" r:id="rId11"/>
          <w:footerReference w:type="default" r:id="rId12"/>
          <w:pgSz w:w="11910" w:h="16840"/>
          <w:pgMar w:top="1080" w:right="600" w:bottom="760" w:left="0" w:header="667" w:footer="570" w:gutter="0"/>
          <w:cols w:space="720"/>
        </w:sectPr>
      </w:pPr>
    </w:p>
    <w:p w14:paraId="3B745E2F" w14:textId="77777777" w:rsidR="00D61098" w:rsidRDefault="00D61098">
      <w:pPr>
        <w:pStyle w:val="BodyText"/>
        <w:spacing w:before="8"/>
        <w:rPr>
          <w:sz w:val="16"/>
        </w:rPr>
      </w:pPr>
    </w:p>
    <w:p w14:paraId="7A4E036B" w14:textId="77777777" w:rsidR="00D61098" w:rsidRDefault="00965C32">
      <w:pPr>
        <w:pStyle w:val="Heading2"/>
        <w:spacing w:before="1" w:line="276" w:lineRule="auto"/>
        <w:ind w:right="-20"/>
      </w:pPr>
      <w:r>
        <w:t>Rejting Société Générale na Datum pokretanja:</w:t>
      </w:r>
    </w:p>
    <w:p w14:paraId="1DE6119D" w14:textId="77777777" w:rsidR="00D61098" w:rsidRDefault="00965C32">
      <w:pPr>
        <w:pStyle w:val="BodyText"/>
        <w:spacing w:before="8"/>
        <w:rPr>
          <w:b/>
          <w:sz w:val="16"/>
        </w:rPr>
      </w:pPr>
      <w:r>
        <w:br w:type="column"/>
      </w:r>
    </w:p>
    <w:p w14:paraId="1E3E83B0" w14:textId="77777777" w:rsidR="00D61098" w:rsidRDefault="00965C32">
      <w:pPr>
        <w:pStyle w:val="BodyText"/>
        <w:tabs>
          <w:tab w:val="left" w:pos="1371"/>
          <w:tab w:val="left" w:pos="1907"/>
        </w:tabs>
        <w:spacing w:before="1" w:line="276" w:lineRule="auto"/>
        <w:ind w:left="306" w:right="152"/>
      </w:pPr>
      <w:r>
        <w:t>Dostupno na</w:t>
      </w:r>
      <w:r>
        <w:tab/>
        <w:t xml:space="preserve">https://investors.societegenerale.com/en/financial-and-non- </w:t>
      </w:r>
      <w:proofErr w:type="spellStart"/>
      <w:r>
        <w:t>financial-information</w:t>
      </w:r>
      <w:proofErr w:type="spellEnd"/>
      <w:r>
        <w:t>/</w:t>
      </w:r>
      <w:proofErr w:type="spellStart"/>
      <w:r>
        <w:t>ratings</w:t>
      </w:r>
      <w:proofErr w:type="spellEnd"/>
      <w:r>
        <w:t>/</w:t>
      </w:r>
      <w:proofErr w:type="spellStart"/>
      <w:r>
        <w:t>credit-ratings</w:t>
      </w:r>
      <w:proofErr w:type="spellEnd"/>
    </w:p>
    <w:p w14:paraId="5F4EADA2" w14:textId="77777777" w:rsidR="00D61098" w:rsidRDefault="00D61098">
      <w:pPr>
        <w:spacing w:line="276" w:lineRule="auto"/>
        <w:sectPr w:rsidR="00D61098">
          <w:type w:val="continuous"/>
          <w:pgSz w:w="11910" w:h="16840"/>
          <w:pgMar w:top="0" w:right="600" w:bottom="280" w:left="0" w:header="720" w:footer="720" w:gutter="0"/>
          <w:cols w:num="2" w:space="720" w:equalWidth="0">
            <w:col w:w="4491" w:space="40"/>
            <w:col w:w="6779"/>
          </w:cols>
        </w:sectPr>
      </w:pPr>
    </w:p>
    <w:p w14:paraId="6868109E" w14:textId="77777777" w:rsidR="00D61098" w:rsidRDefault="00965C32">
      <w:pPr>
        <w:pStyle w:val="Heading2"/>
        <w:tabs>
          <w:tab w:val="left" w:pos="4836"/>
        </w:tabs>
        <w:spacing w:before="70"/>
        <w:rPr>
          <w:b w:val="0"/>
        </w:rPr>
      </w:pPr>
      <w:r>
        <w:t>Navedena valuta:</w:t>
      </w:r>
      <w:r>
        <w:tab/>
      </w:r>
      <w:r>
        <w:rPr>
          <w:b w:val="0"/>
        </w:rPr>
        <w:t>EUR</w:t>
      </w:r>
    </w:p>
    <w:p w14:paraId="7B526565" w14:textId="77777777" w:rsidR="00D61098" w:rsidRDefault="00D61098">
      <w:pPr>
        <w:pStyle w:val="BodyText"/>
        <w:spacing w:before="8"/>
        <w:rPr>
          <w:sz w:val="16"/>
        </w:rPr>
      </w:pPr>
    </w:p>
    <w:p w14:paraId="2308D864" w14:textId="77777777" w:rsidR="00D61098" w:rsidRDefault="00965C32">
      <w:pPr>
        <w:spacing w:before="1"/>
        <w:ind w:left="720"/>
        <w:rPr>
          <w:b/>
          <w:sz w:val="18"/>
        </w:rPr>
      </w:pPr>
      <w:r>
        <w:rPr>
          <w:b/>
          <w:sz w:val="18"/>
        </w:rPr>
        <w:t>Ukupni nominalni iznos:</w:t>
      </w:r>
    </w:p>
    <w:p w14:paraId="2562422E" w14:textId="77777777" w:rsidR="00D61098" w:rsidRDefault="00D61098">
      <w:pPr>
        <w:pStyle w:val="BodyText"/>
        <w:spacing w:before="8"/>
        <w:rPr>
          <w:b/>
          <w:sz w:val="16"/>
        </w:rPr>
      </w:pPr>
    </w:p>
    <w:p w14:paraId="4591ADFC" w14:textId="0347417E" w:rsidR="00D61098" w:rsidRDefault="00965C32" w:rsidP="00DD368F">
      <w:pPr>
        <w:pStyle w:val="ListParagraph"/>
        <w:numPr>
          <w:ilvl w:val="0"/>
          <w:numId w:val="1"/>
        </w:numPr>
        <w:tabs>
          <w:tab w:val="left" w:pos="830"/>
          <w:tab w:val="left" w:pos="4836"/>
        </w:tabs>
        <w:rPr>
          <w:sz w:val="18"/>
        </w:rPr>
      </w:pPr>
      <w:r>
        <w:rPr>
          <w:b/>
          <w:sz w:val="18"/>
        </w:rPr>
        <w:t>Tranša:</w:t>
      </w:r>
      <w:r>
        <w:rPr>
          <w:b/>
          <w:sz w:val="18"/>
        </w:rPr>
        <w:tab/>
      </w:r>
      <w:r w:rsidR="00DD368F" w:rsidRPr="00DD368F">
        <w:rPr>
          <w:sz w:val="18"/>
        </w:rPr>
        <w:t>EUR 2 750 000</w:t>
      </w:r>
    </w:p>
    <w:p w14:paraId="00CC7D22" w14:textId="2B78913B" w:rsidR="00D61098" w:rsidRDefault="00965C32" w:rsidP="00DD368F">
      <w:pPr>
        <w:pStyle w:val="ListParagraph"/>
        <w:numPr>
          <w:ilvl w:val="0"/>
          <w:numId w:val="1"/>
        </w:numPr>
        <w:tabs>
          <w:tab w:val="left" w:pos="830"/>
          <w:tab w:val="left" w:pos="4836"/>
        </w:tabs>
        <w:spacing w:before="163"/>
        <w:rPr>
          <w:sz w:val="18"/>
        </w:rPr>
      </w:pPr>
      <w:r>
        <w:rPr>
          <w:b/>
          <w:sz w:val="18"/>
        </w:rPr>
        <w:t>Serija:</w:t>
      </w:r>
      <w:r>
        <w:rPr>
          <w:b/>
          <w:sz w:val="18"/>
        </w:rPr>
        <w:tab/>
      </w:r>
      <w:r w:rsidR="00DD368F" w:rsidRPr="00DD368F">
        <w:rPr>
          <w:sz w:val="18"/>
        </w:rPr>
        <w:t>EUR 2 750 000</w:t>
      </w:r>
    </w:p>
    <w:p w14:paraId="3FE939FF" w14:textId="77777777" w:rsidR="00D61098" w:rsidRDefault="00D61098">
      <w:pPr>
        <w:pStyle w:val="BodyText"/>
        <w:spacing w:before="9"/>
        <w:rPr>
          <w:sz w:val="16"/>
        </w:rPr>
      </w:pPr>
    </w:p>
    <w:p w14:paraId="7162D1C3" w14:textId="77777777" w:rsidR="00D61098" w:rsidRDefault="00965C32">
      <w:pPr>
        <w:tabs>
          <w:tab w:val="left" w:pos="4836"/>
        </w:tabs>
        <w:ind w:left="720"/>
        <w:rPr>
          <w:sz w:val="18"/>
        </w:rPr>
      </w:pPr>
      <w:r>
        <w:rPr>
          <w:b/>
          <w:sz w:val="18"/>
        </w:rPr>
        <w:t>Cijena izdanja:</w:t>
      </w:r>
      <w:r>
        <w:rPr>
          <w:b/>
          <w:sz w:val="18"/>
        </w:rPr>
        <w:tab/>
      </w:r>
      <w:r>
        <w:rPr>
          <w:sz w:val="18"/>
        </w:rPr>
        <w:t>100 % ukupnog nominalnog iznosa</w:t>
      </w:r>
    </w:p>
    <w:p w14:paraId="7716213E" w14:textId="77777777" w:rsidR="00D61098" w:rsidRDefault="00D61098">
      <w:pPr>
        <w:pStyle w:val="BodyText"/>
        <w:spacing w:before="9"/>
        <w:rPr>
          <w:sz w:val="16"/>
        </w:rPr>
      </w:pPr>
    </w:p>
    <w:p w14:paraId="27064E06" w14:textId="77777777" w:rsidR="00D61098" w:rsidRDefault="00965C32">
      <w:pPr>
        <w:tabs>
          <w:tab w:val="left" w:pos="4836"/>
        </w:tabs>
        <w:ind w:left="720"/>
        <w:rPr>
          <w:sz w:val="18"/>
        </w:rPr>
      </w:pPr>
      <w:r>
        <w:rPr>
          <w:b/>
          <w:sz w:val="18"/>
        </w:rPr>
        <w:t>Navedena denominacija(e):</w:t>
      </w:r>
      <w:r>
        <w:rPr>
          <w:b/>
          <w:sz w:val="18"/>
        </w:rPr>
        <w:tab/>
      </w:r>
      <w:r>
        <w:rPr>
          <w:sz w:val="18"/>
        </w:rPr>
        <w:t>EUR 1 000</w:t>
      </w:r>
    </w:p>
    <w:p w14:paraId="37EBF174" w14:textId="77777777" w:rsidR="00D61098" w:rsidRDefault="00D61098">
      <w:pPr>
        <w:rPr>
          <w:sz w:val="18"/>
        </w:rPr>
        <w:sectPr w:rsidR="00D61098">
          <w:type w:val="continuous"/>
          <w:pgSz w:w="11910" w:h="16840"/>
          <w:pgMar w:top="0" w:right="600" w:bottom="280" w:left="0" w:header="720" w:footer="720" w:gutter="0"/>
          <w:cols w:space="720"/>
        </w:sectPr>
      </w:pPr>
    </w:p>
    <w:p w14:paraId="719ACE99" w14:textId="77777777" w:rsidR="00D61098" w:rsidRDefault="00D61098">
      <w:pPr>
        <w:pStyle w:val="BodyText"/>
        <w:spacing w:before="9"/>
        <w:rPr>
          <w:sz w:val="16"/>
        </w:rPr>
      </w:pPr>
    </w:p>
    <w:p w14:paraId="5AF4AD28" w14:textId="77777777" w:rsidR="00D61098" w:rsidRDefault="00965C32">
      <w:pPr>
        <w:pStyle w:val="Heading2"/>
        <w:spacing w:line="276" w:lineRule="auto"/>
        <w:ind w:right="20"/>
      </w:pPr>
      <w:r>
        <w:t>Datum izdavanja: (DD/MM/YYYY)</w:t>
      </w:r>
    </w:p>
    <w:p w14:paraId="77A3AED2" w14:textId="77777777" w:rsidR="00D61098" w:rsidRDefault="00965C32">
      <w:pPr>
        <w:pStyle w:val="BodyText"/>
        <w:spacing w:before="9"/>
        <w:rPr>
          <w:b/>
          <w:sz w:val="16"/>
        </w:rPr>
      </w:pPr>
      <w:r>
        <w:br w:type="column"/>
      </w:r>
    </w:p>
    <w:p w14:paraId="5D769F94" w14:textId="77777777" w:rsidR="00D61098" w:rsidRDefault="00965C32">
      <w:pPr>
        <w:pStyle w:val="BodyText"/>
        <w:ind w:left="720"/>
      </w:pPr>
      <w:r>
        <w:t>04.10.2023</w:t>
      </w:r>
    </w:p>
    <w:p w14:paraId="2AD4E32F" w14:textId="77777777" w:rsidR="00D61098" w:rsidRDefault="00D61098">
      <w:pPr>
        <w:sectPr w:rsidR="00D61098">
          <w:type w:val="continuous"/>
          <w:pgSz w:w="11910" w:h="16840"/>
          <w:pgMar w:top="0" w:right="600" w:bottom="280" w:left="0" w:header="720" w:footer="720" w:gutter="0"/>
          <w:cols w:num="2" w:space="720" w:equalWidth="0">
            <w:col w:w="2020" w:space="2097"/>
            <w:col w:w="7193"/>
          </w:cols>
        </w:sectPr>
      </w:pPr>
    </w:p>
    <w:p w14:paraId="441C4390" w14:textId="77777777" w:rsidR="00D61098" w:rsidRDefault="00965C32">
      <w:pPr>
        <w:tabs>
          <w:tab w:val="left" w:pos="4836"/>
        </w:tabs>
        <w:spacing w:before="70"/>
        <w:ind w:left="720"/>
        <w:rPr>
          <w:sz w:val="18"/>
        </w:rPr>
      </w:pPr>
      <w:r>
        <w:rPr>
          <w:b/>
          <w:sz w:val="18"/>
        </w:rPr>
        <w:t>Datum početka kamate:</w:t>
      </w:r>
      <w:r>
        <w:rPr>
          <w:b/>
          <w:sz w:val="18"/>
        </w:rPr>
        <w:tab/>
      </w:r>
      <w:r>
        <w:rPr>
          <w:sz w:val="18"/>
        </w:rPr>
        <w:t>Datum izdavanja:</w:t>
      </w:r>
    </w:p>
    <w:p w14:paraId="0B58BBB7" w14:textId="77777777" w:rsidR="00D61098" w:rsidRDefault="00D61098">
      <w:pPr>
        <w:rPr>
          <w:sz w:val="18"/>
        </w:rPr>
        <w:sectPr w:rsidR="00D61098">
          <w:type w:val="continuous"/>
          <w:pgSz w:w="11910" w:h="16840"/>
          <w:pgMar w:top="0" w:right="600" w:bottom="280" w:left="0" w:header="720" w:footer="720" w:gutter="0"/>
          <w:cols w:space="720"/>
        </w:sectPr>
      </w:pPr>
    </w:p>
    <w:p w14:paraId="66260B22" w14:textId="77777777" w:rsidR="00D61098" w:rsidRDefault="00D61098">
      <w:pPr>
        <w:pStyle w:val="BodyText"/>
        <w:spacing w:before="9"/>
        <w:rPr>
          <w:sz w:val="16"/>
        </w:rPr>
      </w:pPr>
    </w:p>
    <w:p w14:paraId="5C860545" w14:textId="77777777" w:rsidR="00D61098" w:rsidRDefault="00965C32">
      <w:pPr>
        <w:pStyle w:val="Heading2"/>
        <w:spacing w:line="276" w:lineRule="auto"/>
        <w:ind w:right="20"/>
      </w:pPr>
      <w:r>
        <w:t>Datum dospijeća: (DD/MM/YYYY)</w:t>
      </w:r>
    </w:p>
    <w:p w14:paraId="1C8513D1" w14:textId="77777777" w:rsidR="00D61098" w:rsidRDefault="00965C32">
      <w:pPr>
        <w:pStyle w:val="BodyText"/>
        <w:spacing w:before="9"/>
        <w:rPr>
          <w:b/>
          <w:sz w:val="16"/>
        </w:rPr>
      </w:pPr>
      <w:r>
        <w:br w:type="column"/>
      </w:r>
    </w:p>
    <w:p w14:paraId="3855F40C" w14:textId="77777777" w:rsidR="00D61098" w:rsidRDefault="00965C32">
      <w:pPr>
        <w:pStyle w:val="BodyText"/>
        <w:ind w:left="720"/>
      </w:pPr>
      <w:r>
        <w:t>04.10.2028</w:t>
      </w:r>
    </w:p>
    <w:p w14:paraId="54802FE6" w14:textId="77777777" w:rsidR="00D61098" w:rsidRDefault="00D61098">
      <w:pPr>
        <w:sectPr w:rsidR="00D61098">
          <w:type w:val="continuous"/>
          <w:pgSz w:w="11910" w:h="16840"/>
          <w:pgMar w:top="0" w:right="600" w:bottom="280" w:left="0" w:header="720" w:footer="720" w:gutter="0"/>
          <w:cols w:num="2" w:space="720" w:equalWidth="0">
            <w:col w:w="2020" w:space="2097"/>
            <w:col w:w="7193"/>
          </w:cols>
        </w:sectPr>
      </w:pPr>
    </w:p>
    <w:p w14:paraId="54BA6597" w14:textId="77777777" w:rsidR="00D61098" w:rsidRDefault="00965C32">
      <w:pPr>
        <w:tabs>
          <w:tab w:val="left" w:pos="4836"/>
        </w:tabs>
        <w:spacing w:before="70"/>
        <w:ind w:left="720"/>
        <w:rPr>
          <w:sz w:val="18"/>
        </w:rPr>
      </w:pPr>
      <w:r>
        <w:rPr>
          <w:b/>
          <w:sz w:val="18"/>
        </w:rPr>
        <w:t>Vrsta st</w:t>
      </w:r>
      <w:r w:rsidR="00D46D35">
        <w:rPr>
          <w:b/>
          <w:sz w:val="18"/>
        </w:rPr>
        <w:t>r</w:t>
      </w:r>
      <w:r>
        <w:rPr>
          <w:b/>
          <w:sz w:val="18"/>
        </w:rPr>
        <w:t>ukturiranih vrijednosnih papira:</w:t>
      </w:r>
      <w:r>
        <w:rPr>
          <w:b/>
          <w:sz w:val="18"/>
        </w:rPr>
        <w:tab/>
      </w:r>
      <w:r>
        <w:rPr>
          <w:sz w:val="18"/>
        </w:rPr>
        <w:t>Vrijednosni papir povezan s dionicama</w:t>
      </w:r>
    </w:p>
    <w:p w14:paraId="0DD8464C" w14:textId="77777777" w:rsidR="00D61098" w:rsidRDefault="00D61098">
      <w:pPr>
        <w:pStyle w:val="BodyText"/>
        <w:spacing w:before="5"/>
        <w:rPr>
          <w:sz w:val="29"/>
        </w:rPr>
      </w:pPr>
    </w:p>
    <w:p w14:paraId="3D0D8F6D" w14:textId="77777777" w:rsidR="00D61098" w:rsidRDefault="00965C32">
      <w:pPr>
        <w:pStyle w:val="BodyText"/>
        <w:ind w:left="4837"/>
        <w:jc w:val="both"/>
      </w:pPr>
      <w:r>
        <w:t>Primjenjuju se sljedeće Dodatne odredbe i uvjeti:</w:t>
      </w:r>
    </w:p>
    <w:p w14:paraId="4C441CD1" w14:textId="77777777" w:rsidR="00D61098" w:rsidRDefault="00D61098">
      <w:pPr>
        <w:pStyle w:val="BodyText"/>
        <w:spacing w:before="6"/>
        <w:rPr>
          <w:sz w:val="29"/>
        </w:rPr>
      </w:pPr>
    </w:p>
    <w:p w14:paraId="6C125E0E" w14:textId="77777777" w:rsidR="00D61098" w:rsidRDefault="00965C32">
      <w:pPr>
        <w:pStyle w:val="BodyText"/>
        <w:spacing w:line="276" w:lineRule="auto"/>
        <w:ind w:left="4837" w:right="153"/>
        <w:jc w:val="both"/>
      </w:pPr>
      <w:r>
        <w:t>Dodatne odredbe i uvjeti za Vrijednosne papire povezane s dionicama i Vrijednosne papire povezane s depozitima</w:t>
      </w:r>
    </w:p>
    <w:p w14:paraId="17AF4104" w14:textId="77777777" w:rsidR="00D61098" w:rsidRDefault="00D61098">
      <w:pPr>
        <w:pStyle w:val="BodyText"/>
        <w:spacing w:before="9"/>
        <w:rPr>
          <w:sz w:val="26"/>
        </w:rPr>
      </w:pPr>
    </w:p>
    <w:p w14:paraId="395DE8BB" w14:textId="77777777" w:rsidR="00D61098" w:rsidRDefault="00965C32">
      <w:pPr>
        <w:pStyle w:val="BodyText"/>
        <w:spacing w:line="276" w:lineRule="auto"/>
        <w:ind w:left="4837" w:right="153"/>
        <w:jc w:val="both"/>
      </w:pPr>
      <w:r>
        <w:t xml:space="preserve">Dodatne odredbe i uvjeti obuhvaćaju odredbe posebice (bez ograničenja) u vezi s posljedicama (tržišnih i drugih) poremećaja, događaja prilagodbe ili drugih izvanrednih događaja koji utječu na temeljne instrumente Vrijednosnih papira ili poziciju zaštite Société </w:t>
      </w:r>
      <w:proofErr w:type="spellStart"/>
      <w:r>
        <w:t>Généralea</w:t>
      </w:r>
      <w:proofErr w:type="spellEnd"/>
    </w:p>
    <w:p w14:paraId="62B62333" w14:textId="77777777" w:rsidR="00D61098" w:rsidRDefault="00D61098">
      <w:pPr>
        <w:pStyle w:val="BodyText"/>
        <w:spacing w:before="9"/>
        <w:rPr>
          <w:sz w:val="26"/>
        </w:rPr>
      </w:pPr>
    </w:p>
    <w:p w14:paraId="0071507F" w14:textId="77777777" w:rsidR="00D61098" w:rsidRDefault="00965C32">
      <w:pPr>
        <w:tabs>
          <w:tab w:val="left" w:pos="4836"/>
        </w:tabs>
        <w:ind w:left="720"/>
        <w:rPr>
          <w:sz w:val="18"/>
        </w:rPr>
      </w:pPr>
      <w:r>
        <w:rPr>
          <w:b/>
          <w:sz w:val="18"/>
        </w:rPr>
        <w:t>Upućivanje na Proizvod:</w:t>
      </w:r>
      <w:r>
        <w:rPr>
          <w:b/>
          <w:sz w:val="18"/>
        </w:rPr>
        <w:tab/>
      </w:r>
      <w:r>
        <w:rPr>
          <w:sz w:val="18"/>
        </w:rPr>
        <w:t>Nije primjenjivo</w:t>
      </w:r>
    </w:p>
    <w:p w14:paraId="1629BA02" w14:textId="77777777" w:rsidR="00D61098" w:rsidRDefault="00D61098">
      <w:pPr>
        <w:pStyle w:val="BodyText"/>
        <w:spacing w:before="9"/>
        <w:rPr>
          <w:sz w:val="16"/>
        </w:rPr>
      </w:pPr>
    </w:p>
    <w:p w14:paraId="59D19619" w14:textId="77777777" w:rsidR="00D61098" w:rsidRDefault="00965C32">
      <w:pPr>
        <w:pStyle w:val="Heading2"/>
        <w:ind w:left="755"/>
      </w:pPr>
      <w:r>
        <w:t>ODREDBE KOJE SE ODNOSE NA PASIVNE KAMATE (AKO IH IMA)</w:t>
      </w:r>
    </w:p>
    <w:p w14:paraId="58782B56" w14:textId="77777777" w:rsidR="00D61098" w:rsidRDefault="00D61098">
      <w:pPr>
        <w:pStyle w:val="BodyText"/>
        <w:spacing w:before="9"/>
        <w:rPr>
          <w:b/>
          <w:sz w:val="16"/>
        </w:rPr>
      </w:pPr>
    </w:p>
    <w:p w14:paraId="15237A21" w14:textId="77777777" w:rsidR="00D61098" w:rsidRDefault="00965C32">
      <w:pPr>
        <w:tabs>
          <w:tab w:val="left" w:pos="4836"/>
        </w:tabs>
        <w:ind w:left="720"/>
        <w:rPr>
          <w:sz w:val="18"/>
        </w:rPr>
      </w:pPr>
      <w:r>
        <w:rPr>
          <w:b/>
          <w:sz w:val="18"/>
        </w:rPr>
        <w:t>Odredbe o vrijednosnom papiru s fiksnom stopom:</w:t>
      </w:r>
      <w:r>
        <w:rPr>
          <w:b/>
          <w:sz w:val="18"/>
        </w:rPr>
        <w:tab/>
      </w:r>
      <w:r>
        <w:rPr>
          <w:sz w:val="18"/>
        </w:rPr>
        <w:t>Nije primjenjivo</w:t>
      </w:r>
    </w:p>
    <w:p w14:paraId="0D110F72" w14:textId="77777777" w:rsidR="00D61098" w:rsidRDefault="00D61098">
      <w:pPr>
        <w:pStyle w:val="BodyText"/>
        <w:spacing w:before="9"/>
        <w:rPr>
          <w:sz w:val="16"/>
        </w:rPr>
      </w:pPr>
    </w:p>
    <w:p w14:paraId="628A3884" w14:textId="77777777" w:rsidR="00D61098" w:rsidRDefault="00965C32">
      <w:pPr>
        <w:tabs>
          <w:tab w:val="left" w:pos="4836"/>
        </w:tabs>
        <w:ind w:left="720"/>
        <w:rPr>
          <w:sz w:val="18"/>
        </w:rPr>
      </w:pPr>
      <w:r>
        <w:rPr>
          <w:b/>
          <w:sz w:val="18"/>
        </w:rPr>
        <w:t>Odredbe o vrijednosnom papiru s promjenjivom stopom:</w:t>
      </w:r>
      <w:r>
        <w:rPr>
          <w:b/>
          <w:sz w:val="18"/>
        </w:rPr>
        <w:tab/>
      </w:r>
      <w:r>
        <w:rPr>
          <w:sz w:val="18"/>
        </w:rPr>
        <w:t>Nije primjenjivo</w:t>
      </w:r>
    </w:p>
    <w:p w14:paraId="6BA71151" w14:textId="77777777" w:rsidR="00D61098" w:rsidRDefault="00D61098">
      <w:pPr>
        <w:pStyle w:val="BodyText"/>
        <w:spacing w:before="9"/>
        <w:rPr>
          <w:sz w:val="16"/>
        </w:rPr>
      </w:pPr>
    </w:p>
    <w:p w14:paraId="035049D0" w14:textId="77777777" w:rsidR="00D61098" w:rsidRDefault="00965C32">
      <w:pPr>
        <w:tabs>
          <w:tab w:val="left" w:pos="4836"/>
        </w:tabs>
        <w:ind w:left="720"/>
        <w:rPr>
          <w:sz w:val="18"/>
        </w:rPr>
      </w:pPr>
      <w:r>
        <w:rPr>
          <w:b/>
          <w:sz w:val="18"/>
        </w:rPr>
        <w:t>Odre</w:t>
      </w:r>
      <w:r w:rsidR="00D46D35">
        <w:rPr>
          <w:b/>
          <w:sz w:val="18"/>
        </w:rPr>
        <w:t>d</w:t>
      </w:r>
      <w:r>
        <w:rPr>
          <w:b/>
          <w:sz w:val="18"/>
        </w:rPr>
        <w:t>be o vrijednosnom papiru sa strukturiranom kamatom:</w:t>
      </w:r>
      <w:r>
        <w:rPr>
          <w:b/>
          <w:sz w:val="18"/>
        </w:rPr>
        <w:tab/>
      </w:r>
      <w:r>
        <w:rPr>
          <w:sz w:val="18"/>
        </w:rPr>
        <w:t>Primjenjivo</w:t>
      </w:r>
    </w:p>
    <w:p w14:paraId="3A2C6DEE" w14:textId="77777777" w:rsidR="00D61098" w:rsidRDefault="00D61098">
      <w:pPr>
        <w:pStyle w:val="BodyText"/>
        <w:spacing w:before="9"/>
        <w:rPr>
          <w:sz w:val="16"/>
        </w:rPr>
      </w:pPr>
    </w:p>
    <w:p w14:paraId="7A4F2B4B" w14:textId="3A096E79" w:rsidR="00D61098" w:rsidRDefault="00965C32" w:rsidP="00195B31">
      <w:pPr>
        <w:tabs>
          <w:tab w:val="left" w:pos="4836"/>
        </w:tabs>
        <w:ind w:left="4830" w:hanging="4110"/>
        <w:rPr>
          <w:sz w:val="20"/>
        </w:rPr>
      </w:pPr>
      <w:r>
        <w:rPr>
          <w:b/>
          <w:sz w:val="18"/>
        </w:rPr>
        <w:t>Strukturirana kamatna stopa/stope</w:t>
      </w:r>
      <w:r>
        <w:rPr>
          <w:b/>
          <w:sz w:val="18"/>
        </w:rPr>
        <w:tab/>
      </w:r>
      <w:r w:rsidR="00D46D35">
        <w:rPr>
          <w:b/>
          <w:sz w:val="18"/>
        </w:rPr>
        <w:tab/>
      </w:r>
      <w:r w:rsidRPr="00D46D35">
        <w:rPr>
          <w:sz w:val="18"/>
          <w:szCs w:val="18"/>
        </w:rPr>
        <w:t xml:space="preserve">Osim ako nisu prethodno otkupljeni, na svaki Datum plaćanja kamate (i) (i od 1 </w:t>
      </w:r>
      <w:r w:rsidRPr="00D46D35">
        <w:rPr>
          <w:sz w:val="18"/>
          <w:szCs w:val="18"/>
        </w:rPr>
        <w:lastRenderedPageBreak/>
        <w:t>do 60),</w:t>
      </w:r>
      <w:r w:rsidR="00D46D35" w:rsidRPr="00D46D35">
        <w:rPr>
          <w:sz w:val="18"/>
          <w:szCs w:val="18"/>
        </w:rPr>
        <w:t xml:space="preserve"> </w:t>
      </w:r>
      <w:r w:rsidRPr="00D46D35">
        <w:rPr>
          <w:sz w:val="18"/>
          <w:szCs w:val="18"/>
        </w:rPr>
        <w:t>Izdavatelj će platiti Imateljima vrijednosnih papira, za svaki Vrijednosni papir, iznos koji odredi Agent za izračun kako slijedi:</w:t>
      </w:r>
    </w:p>
    <w:p w14:paraId="4A3CD2DB" w14:textId="77777777" w:rsidR="00D61098" w:rsidRDefault="00D46D35">
      <w:pPr>
        <w:spacing w:before="95"/>
        <w:ind w:right="118"/>
        <w:jc w:val="right"/>
        <w:rPr>
          <w:sz w:val="16"/>
        </w:rPr>
      </w:pPr>
      <w:r>
        <w:rPr>
          <w:sz w:val="16"/>
        </w:rPr>
        <w:t>2/</w:t>
      </w:r>
      <w:r w:rsidR="00965C32">
        <w:rPr>
          <w:sz w:val="16"/>
        </w:rPr>
        <w:t>10</w:t>
      </w:r>
    </w:p>
    <w:p w14:paraId="1A720A15" w14:textId="77777777" w:rsidR="00D61098" w:rsidRDefault="00D61098">
      <w:pPr>
        <w:jc w:val="right"/>
        <w:rPr>
          <w:sz w:val="16"/>
        </w:rPr>
        <w:sectPr w:rsidR="00D61098">
          <w:type w:val="continuous"/>
          <w:pgSz w:w="11910" w:h="16840"/>
          <w:pgMar w:top="0" w:right="600" w:bottom="280" w:left="0" w:header="720" w:footer="720" w:gutter="0"/>
          <w:cols w:space="720"/>
        </w:sectPr>
      </w:pPr>
    </w:p>
    <w:p w14:paraId="23F97809" w14:textId="77777777" w:rsidR="00D61098" w:rsidRDefault="00D61098">
      <w:pPr>
        <w:pStyle w:val="BodyText"/>
        <w:spacing w:before="1"/>
        <w:rPr>
          <w:sz w:val="12"/>
        </w:rPr>
      </w:pPr>
    </w:p>
    <w:p w14:paraId="347EB1C9" w14:textId="77777777" w:rsidR="00D61098" w:rsidRDefault="00965C32">
      <w:pPr>
        <w:pStyle w:val="Heading2"/>
        <w:spacing w:before="95"/>
        <w:ind w:left="3345" w:right="3954"/>
        <w:jc w:val="center"/>
      </w:pPr>
      <w:r>
        <w:t>Scenarij 1.:</w:t>
      </w:r>
    </w:p>
    <w:p w14:paraId="7B772E8D" w14:textId="77777777" w:rsidR="00D61098" w:rsidRDefault="00D61098">
      <w:pPr>
        <w:pStyle w:val="BodyText"/>
        <w:rPr>
          <w:b/>
          <w:sz w:val="20"/>
        </w:rPr>
      </w:pPr>
    </w:p>
    <w:p w14:paraId="2641E2D1" w14:textId="77777777" w:rsidR="00D61098" w:rsidRDefault="00D61098">
      <w:pPr>
        <w:pStyle w:val="BodyText"/>
        <w:spacing w:before="10"/>
        <w:rPr>
          <w:b/>
          <w:sz w:val="15"/>
        </w:rPr>
      </w:pPr>
    </w:p>
    <w:p w14:paraId="48A72EB0" w14:textId="77777777" w:rsidR="00D61098" w:rsidRDefault="00965C32">
      <w:pPr>
        <w:pStyle w:val="BodyText"/>
        <w:spacing w:before="94" w:line="276" w:lineRule="auto"/>
        <w:ind w:left="4837"/>
      </w:pPr>
      <w:r>
        <w:t>Ako je na Datumu vrednovanja (i), Najlošiji rezultat (i) viši ili jednak - -25%, tada:</w:t>
      </w:r>
    </w:p>
    <w:p w14:paraId="50B6E9B5" w14:textId="77777777" w:rsidR="00D61098" w:rsidRDefault="00D61098">
      <w:pPr>
        <w:pStyle w:val="BodyText"/>
        <w:rPr>
          <w:sz w:val="20"/>
        </w:rPr>
      </w:pPr>
    </w:p>
    <w:p w14:paraId="1430A171" w14:textId="77777777" w:rsidR="00D61098" w:rsidRDefault="00D61098">
      <w:pPr>
        <w:pStyle w:val="BodyText"/>
        <w:spacing w:before="5"/>
        <w:rPr>
          <w:sz w:val="21"/>
        </w:rPr>
      </w:pPr>
    </w:p>
    <w:p w14:paraId="28AE39FA" w14:textId="77777777" w:rsidR="00D61098" w:rsidRDefault="00965C32">
      <w:pPr>
        <w:pStyle w:val="BodyText"/>
        <w:spacing w:line="276" w:lineRule="auto"/>
        <w:ind w:left="4837" w:right="153"/>
      </w:pPr>
      <w:r>
        <w:t>Iznos strukturirane kamate (i) = Max(0; Navedena denominacija x (i x 1.042%) - Zbroj plaćenih kupona (i-1))</w:t>
      </w:r>
    </w:p>
    <w:p w14:paraId="3EF30210" w14:textId="77777777" w:rsidR="00D61098" w:rsidRDefault="00965C32">
      <w:pPr>
        <w:pStyle w:val="Heading2"/>
        <w:spacing w:before="70"/>
        <w:ind w:left="4837"/>
      </w:pPr>
      <w:r>
        <w:t>Scenarij 2.:</w:t>
      </w:r>
    </w:p>
    <w:p w14:paraId="0BA2FC47" w14:textId="77777777" w:rsidR="00D61098" w:rsidRDefault="00D61098">
      <w:pPr>
        <w:pStyle w:val="BodyText"/>
        <w:rPr>
          <w:b/>
          <w:sz w:val="20"/>
        </w:rPr>
      </w:pPr>
    </w:p>
    <w:p w14:paraId="06B4E8D1" w14:textId="77777777" w:rsidR="00D61098" w:rsidRDefault="00D61098">
      <w:pPr>
        <w:pStyle w:val="BodyText"/>
        <w:spacing w:before="10"/>
        <w:rPr>
          <w:b/>
          <w:sz w:val="15"/>
        </w:rPr>
      </w:pPr>
    </w:p>
    <w:p w14:paraId="6554562B" w14:textId="77777777" w:rsidR="00D61098" w:rsidRDefault="00965C32">
      <w:pPr>
        <w:pStyle w:val="BodyText"/>
        <w:spacing w:before="94"/>
        <w:ind w:left="4837"/>
      </w:pPr>
      <w:r>
        <w:t>Ako je na Datum vrednovanja (i), Najlošiji rezultat (i) niži od -25%, tada:</w:t>
      </w:r>
    </w:p>
    <w:p w14:paraId="6F7A8AF5" w14:textId="77777777" w:rsidR="00D61098" w:rsidRDefault="00D61098">
      <w:pPr>
        <w:pStyle w:val="BodyText"/>
        <w:rPr>
          <w:sz w:val="20"/>
        </w:rPr>
      </w:pPr>
    </w:p>
    <w:p w14:paraId="4B31C2F4" w14:textId="77777777" w:rsidR="00D61098" w:rsidRDefault="00D61098">
      <w:pPr>
        <w:pStyle w:val="BodyText"/>
        <w:spacing w:before="1"/>
        <w:rPr>
          <w:sz w:val="24"/>
        </w:rPr>
      </w:pPr>
    </w:p>
    <w:p w14:paraId="4F10DE7C" w14:textId="77777777" w:rsidR="00D61098" w:rsidRDefault="00965C32">
      <w:pPr>
        <w:pStyle w:val="BodyText"/>
        <w:spacing w:before="1"/>
        <w:ind w:left="4837"/>
      </w:pPr>
      <w:r>
        <w:t>Iznos strukturirane kamate (i) = 0% (nula)</w:t>
      </w:r>
    </w:p>
    <w:p w14:paraId="55341EB3" w14:textId="77777777" w:rsidR="00D61098" w:rsidRDefault="00D61098">
      <w:pPr>
        <w:pStyle w:val="BodyText"/>
        <w:rPr>
          <w:sz w:val="20"/>
        </w:rPr>
      </w:pPr>
    </w:p>
    <w:p w14:paraId="4B8AA932" w14:textId="77777777" w:rsidR="00D61098" w:rsidRDefault="00D61098">
      <w:pPr>
        <w:rPr>
          <w:sz w:val="20"/>
        </w:rPr>
        <w:sectPr w:rsidR="00D61098">
          <w:pgSz w:w="11910" w:h="16840"/>
          <w:pgMar w:top="1080" w:right="600" w:bottom="760" w:left="0" w:header="667" w:footer="570" w:gutter="0"/>
          <w:cols w:space="720"/>
        </w:sectPr>
      </w:pPr>
    </w:p>
    <w:p w14:paraId="2189B9C9" w14:textId="77777777" w:rsidR="00D61098" w:rsidRDefault="00D61098">
      <w:pPr>
        <w:pStyle w:val="BodyText"/>
        <w:spacing w:before="6"/>
        <w:rPr>
          <w:sz w:val="23"/>
        </w:rPr>
      </w:pPr>
    </w:p>
    <w:p w14:paraId="3BA90699" w14:textId="77777777" w:rsidR="00D61098" w:rsidRDefault="00965C32">
      <w:pPr>
        <w:pStyle w:val="Heading2"/>
        <w:spacing w:line="276" w:lineRule="auto"/>
      </w:pPr>
      <w:r>
        <w:t>Navedeno razdoblje(a)/Datum(i) plaćanje kamate: (DD/MM/YYYY)</w:t>
      </w:r>
    </w:p>
    <w:p w14:paraId="5E6EE65C" w14:textId="77777777" w:rsidR="00D61098" w:rsidRDefault="00965C32">
      <w:pPr>
        <w:pStyle w:val="BodyText"/>
        <w:spacing w:before="6"/>
        <w:rPr>
          <w:b/>
          <w:sz w:val="23"/>
        </w:rPr>
      </w:pPr>
      <w:r>
        <w:br w:type="column"/>
      </w:r>
    </w:p>
    <w:p w14:paraId="5F883BE6" w14:textId="77777777" w:rsidR="00D61098" w:rsidRDefault="00965C32">
      <w:pPr>
        <w:pStyle w:val="BodyText"/>
        <w:spacing w:line="276" w:lineRule="auto"/>
        <w:ind w:left="226"/>
      </w:pPr>
      <w:r>
        <w:t>Datum plaćanja kamate (i) (i od 1 do 60): 03.11.2023; 04.12.2023; 04.01.2024; 05.02.2024; 05.03.2024; 05.04.2024; 07.05.2024; 04.06.2024; 04.07.2024;</w:t>
      </w:r>
    </w:p>
    <w:p w14:paraId="086ED6A7" w14:textId="77777777" w:rsidR="00D61098" w:rsidRDefault="00965C32">
      <w:pPr>
        <w:pStyle w:val="BodyText"/>
        <w:ind w:left="226"/>
      </w:pPr>
      <w:r>
        <w:t>05.08.2024;  03.09.2024;  04.10.2024;  04.11.2024;  04.12.2024;  06.01.2025;</w:t>
      </w:r>
    </w:p>
    <w:p w14:paraId="1F2D6DF5" w14:textId="77777777" w:rsidR="00D61098" w:rsidRDefault="00965C32">
      <w:pPr>
        <w:pStyle w:val="BodyText"/>
        <w:spacing w:before="31"/>
        <w:ind w:left="226"/>
      </w:pPr>
      <w:r>
        <w:t>03.02.2025;  06.03.2025;  03.04.2025;  06.05.2025;  03.06.2025;  04.07.2025;</w:t>
      </w:r>
    </w:p>
    <w:p w14:paraId="2CE006B4" w14:textId="77777777" w:rsidR="00D61098" w:rsidRDefault="00965C32">
      <w:pPr>
        <w:pStyle w:val="BodyText"/>
        <w:spacing w:before="31"/>
        <w:ind w:left="226"/>
      </w:pPr>
      <w:r>
        <w:t>04.08.2025;  03.09.2025;  06.10.2025;  03.11.2025;  05.12.2025;  06.01.2026;</w:t>
      </w:r>
    </w:p>
    <w:p w14:paraId="296DF1CC" w14:textId="77777777" w:rsidR="00D61098" w:rsidRDefault="00965C32">
      <w:pPr>
        <w:pStyle w:val="BodyText"/>
        <w:spacing w:before="31"/>
        <w:ind w:left="226"/>
      </w:pPr>
      <w:r>
        <w:t>03.02.2026;  06.03.2026;  07.04.2026;  05.05.2026;  03.06.2026;  06.07.2026;</w:t>
      </w:r>
    </w:p>
    <w:p w14:paraId="79E1E0BE" w14:textId="77777777" w:rsidR="00D61098" w:rsidRDefault="00965C32">
      <w:pPr>
        <w:pStyle w:val="BodyText"/>
        <w:spacing w:before="31"/>
        <w:ind w:left="226"/>
      </w:pPr>
      <w:r>
        <w:t>03.08.2026;  03.09.2026;  05.10.2026;  03.11.2026;  04.12.2026;  05.01.2027;</w:t>
      </w:r>
    </w:p>
    <w:p w14:paraId="6977DDB8" w14:textId="77777777" w:rsidR="00D61098" w:rsidRDefault="00965C32">
      <w:pPr>
        <w:pStyle w:val="BodyText"/>
        <w:spacing w:before="31"/>
        <w:ind w:left="226"/>
      </w:pPr>
      <w:r>
        <w:t>03.02.2027;  08.03.2027;  06.04.2027;  04.05.2027;  03.06.2027;  05.07.2027;</w:t>
      </w:r>
    </w:p>
    <w:p w14:paraId="3681D00F" w14:textId="77777777" w:rsidR="00D61098" w:rsidRDefault="00965C32">
      <w:pPr>
        <w:pStyle w:val="BodyText"/>
        <w:spacing w:before="31"/>
        <w:ind w:left="226"/>
      </w:pPr>
      <w:r>
        <w:t>03.08.2027;  03.09.2027;  04.10.2027;  03.11.2027;  06.12.2027;  03.01.2028;</w:t>
      </w:r>
    </w:p>
    <w:p w14:paraId="2D179EBA" w14:textId="77777777" w:rsidR="00D61098" w:rsidRDefault="00965C32">
      <w:pPr>
        <w:pStyle w:val="BodyText"/>
        <w:spacing w:before="31"/>
        <w:ind w:left="226"/>
      </w:pPr>
      <w:r>
        <w:t>03.02.2028;  06.03.2028;  03.04.2028;  05.05.2028;  06.06.2028;  04.07.2028;</w:t>
      </w:r>
    </w:p>
    <w:p w14:paraId="7E30FFC9" w14:textId="77777777" w:rsidR="00D61098" w:rsidRDefault="00965C32">
      <w:pPr>
        <w:pStyle w:val="BodyText"/>
        <w:spacing w:before="31"/>
        <w:ind w:left="226"/>
      </w:pPr>
      <w:r>
        <w:t>03.08.2028; 04.09.2028;04.10.2028</w:t>
      </w:r>
    </w:p>
    <w:p w14:paraId="38D1C765" w14:textId="77777777" w:rsidR="00D61098" w:rsidRDefault="00D61098">
      <w:pPr>
        <w:sectPr w:rsidR="00D61098">
          <w:type w:val="continuous"/>
          <w:pgSz w:w="11910" w:h="16840"/>
          <w:pgMar w:top="0" w:right="600" w:bottom="280" w:left="0" w:header="720" w:footer="720" w:gutter="0"/>
          <w:cols w:num="2" w:space="720" w:equalWidth="0">
            <w:col w:w="4571" w:space="40"/>
            <w:col w:w="6699"/>
          </w:cols>
        </w:sectPr>
      </w:pPr>
    </w:p>
    <w:p w14:paraId="62DB2D74" w14:textId="77777777" w:rsidR="00D61098" w:rsidRDefault="00965C32">
      <w:pPr>
        <w:tabs>
          <w:tab w:val="left" w:pos="4836"/>
        </w:tabs>
        <w:spacing w:before="101"/>
        <w:ind w:left="720"/>
        <w:rPr>
          <w:sz w:val="18"/>
        </w:rPr>
      </w:pPr>
      <w:r>
        <w:rPr>
          <w:b/>
          <w:sz w:val="18"/>
        </w:rPr>
        <w:t>Pravilo o utvrđivanju broja radnih dana:</w:t>
      </w:r>
      <w:r>
        <w:rPr>
          <w:b/>
          <w:sz w:val="18"/>
        </w:rPr>
        <w:tab/>
      </w:r>
      <w:r>
        <w:rPr>
          <w:sz w:val="18"/>
        </w:rPr>
        <w:t>Pravilo o utvrđivanju sljedećeg radnog dana (neusklađeno)</w:t>
      </w:r>
    </w:p>
    <w:p w14:paraId="0D6BAB16" w14:textId="77777777" w:rsidR="00D61098" w:rsidRDefault="00D61098">
      <w:pPr>
        <w:pStyle w:val="BodyText"/>
        <w:spacing w:before="9"/>
        <w:rPr>
          <w:sz w:val="16"/>
        </w:rPr>
      </w:pPr>
    </w:p>
    <w:p w14:paraId="768F2CB4" w14:textId="77777777" w:rsidR="00D61098" w:rsidRDefault="00965C32">
      <w:pPr>
        <w:tabs>
          <w:tab w:val="left" w:pos="4836"/>
        </w:tabs>
        <w:spacing w:before="1"/>
        <w:ind w:left="720"/>
        <w:rPr>
          <w:sz w:val="18"/>
        </w:rPr>
      </w:pPr>
      <w:r>
        <w:rPr>
          <w:b/>
          <w:sz w:val="18"/>
        </w:rPr>
        <w:t>Konvencija računanja dana:</w:t>
      </w:r>
      <w:r>
        <w:rPr>
          <w:b/>
          <w:sz w:val="18"/>
        </w:rPr>
        <w:tab/>
      </w:r>
      <w:r>
        <w:rPr>
          <w:sz w:val="18"/>
        </w:rPr>
        <w:t>Nije primjenjivo</w:t>
      </w:r>
    </w:p>
    <w:p w14:paraId="6DB2DAB1" w14:textId="77777777" w:rsidR="00D61098" w:rsidRDefault="00D61098">
      <w:pPr>
        <w:pStyle w:val="BodyText"/>
        <w:spacing w:before="8"/>
        <w:rPr>
          <w:sz w:val="16"/>
        </w:rPr>
      </w:pPr>
    </w:p>
    <w:p w14:paraId="017CA853" w14:textId="77777777" w:rsidR="00D61098" w:rsidRDefault="00965C32">
      <w:pPr>
        <w:tabs>
          <w:tab w:val="left" w:pos="4836"/>
        </w:tabs>
        <w:spacing w:before="1"/>
        <w:ind w:left="720"/>
        <w:rPr>
          <w:sz w:val="18"/>
        </w:rPr>
      </w:pPr>
      <w:r>
        <w:rPr>
          <w:b/>
          <w:sz w:val="18"/>
        </w:rPr>
        <w:t>Poslovni centar/centri:</w:t>
      </w:r>
      <w:r>
        <w:rPr>
          <w:b/>
          <w:sz w:val="18"/>
        </w:rPr>
        <w:tab/>
      </w:r>
      <w:r>
        <w:rPr>
          <w:sz w:val="18"/>
        </w:rPr>
        <w:t>Nije primjenjivo</w:t>
      </w:r>
    </w:p>
    <w:p w14:paraId="26521A8C" w14:textId="77777777" w:rsidR="00D61098" w:rsidRDefault="00D61098">
      <w:pPr>
        <w:pStyle w:val="BodyText"/>
        <w:spacing w:before="8"/>
        <w:rPr>
          <w:sz w:val="16"/>
        </w:rPr>
      </w:pPr>
    </w:p>
    <w:p w14:paraId="36D12EA6" w14:textId="77777777" w:rsidR="00D61098" w:rsidRDefault="00965C32">
      <w:pPr>
        <w:pStyle w:val="Heading2"/>
        <w:spacing w:before="1"/>
        <w:ind w:left="755"/>
      </w:pPr>
      <w:r>
        <w:t>ODREDBE KOJE SE ODNOSE NA OTKUP</w:t>
      </w:r>
    </w:p>
    <w:p w14:paraId="11F767B8" w14:textId="77777777" w:rsidR="00D61098" w:rsidRDefault="00D61098">
      <w:pPr>
        <w:pStyle w:val="BodyText"/>
        <w:spacing w:before="8"/>
        <w:rPr>
          <w:b/>
          <w:sz w:val="16"/>
        </w:rPr>
      </w:pPr>
    </w:p>
    <w:p w14:paraId="5B52ABB3" w14:textId="77777777" w:rsidR="00D61098" w:rsidRDefault="00965C32">
      <w:pPr>
        <w:tabs>
          <w:tab w:val="left" w:pos="4836"/>
        </w:tabs>
        <w:spacing w:before="1"/>
        <w:ind w:left="720"/>
        <w:rPr>
          <w:sz w:val="18"/>
        </w:rPr>
      </w:pPr>
      <w:r>
        <w:rPr>
          <w:b/>
          <w:sz w:val="18"/>
        </w:rPr>
        <w:t>Automatski prijevremeni otkup:</w:t>
      </w:r>
      <w:r>
        <w:rPr>
          <w:b/>
          <w:sz w:val="18"/>
        </w:rPr>
        <w:tab/>
      </w:r>
      <w:r>
        <w:rPr>
          <w:sz w:val="18"/>
        </w:rPr>
        <w:t>Primjenjivo</w:t>
      </w:r>
    </w:p>
    <w:p w14:paraId="0D91D22A" w14:textId="77777777" w:rsidR="00D61098" w:rsidRDefault="00D61098">
      <w:pPr>
        <w:pStyle w:val="BodyText"/>
        <w:spacing w:before="8"/>
        <w:rPr>
          <w:sz w:val="16"/>
        </w:rPr>
      </w:pPr>
    </w:p>
    <w:p w14:paraId="2E384A75" w14:textId="77777777" w:rsidR="00D61098" w:rsidRDefault="00965C32">
      <w:pPr>
        <w:tabs>
          <w:tab w:val="left" w:pos="4836"/>
        </w:tabs>
        <w:spacing w:before="1"/>
        <w:ind w:left="720"/>
        <w:jc w:val="both"/>
        <w:rPr>
          <w:sz w:val="18"/>
        </w:rPr>
      </w:pPr>
      <w:r>
        <w:rPr>
          <w:b/>
          <w:sz w:val="18"/>
        </w:rPr>
        <w:t>Iznos/iznosi automatskog prijevremenog otkupa:</w:t>
      </w:r>
      <w:r>
        <w:rPr>
          <w:b/>
          <w:sz w:val="18"/>
        </w:rPr>
        <w:tab/>
      </w:r>
      <w:r>
        <w:rPr>
          <w:sz w:val="18"/>
        </w:rPr>
        <w:t>Osim ako nije prethodno otkupljen, ako je došlo do Događaja automatskog</w:t>
      </w:r>
    </w:p>
    <w:p w14:paraId="408D42FF" w14:textId="77777777" w:rsidR="00D61098" w:rsidRDefault="00965C32">
      <w:pPr>
        <w:pStyle w:val="BodyText"/>
        <w:spacing w:before="31" w:line="276" w:lineRule="auto"/>
        <w:ind w:left="4837" w:right="152"/>
        <w:jc w:val="both"/>
      </w:pPr>
      <w:r>
        <w:t>prijevremenog otkupa, Izdavatelj će otkupiti Vrijednosne papire na Datum automatskog prijevremenog okupa (i) (i od 4 do 59) u skladu sa sljedećim odredbama za svaki Vrijednosni papir:</w:t>
      </w:r>
    </w:p>
    <w:p w14:paraId="064FF7F9" w14:textId="77777777" w:rsidR="00D61098" w:rsidRDefault="00965C32">
      <w:pPr>
        <w:pStyle w:val="BodyText"/>
        <w:spacing w:before="70"/>
        <w:ind w:left="4837"/>
        <w:jc w:val="both"/>
      </w:pPr>
      <w:r>
        <w:t>Iznos automatskog prijevremenog otkupa (i) = navedena denominacija x (100%)</w:t>
      </w:r>
    </w:p>
    <w:p w14:paraId="44E8BBF0" w14:textId="77777777" w:rsidR="00D61098" w:rsidRDefault="00D61098">
      <w:pPr>
        <w:pStyle w:val="BodyText"/>
        <w:rPr>
          <w:sz w:val="20"/>
        </w:rPr>
      </w:pPr>
    </w:p>
    <w:p w14:paraId="2F7EADAC" w14:textId="77777777" w:rsidR="00D61098" w:rsidRDefault="00D61098">
      <w:pPr>
        <w:pStyle w:val="BodyText"/>
        <w:rPr>
          <w:sz w:val="20"/>
        </w:rPr>
      </w:pPr>
    </w:p>
    <w:p w14:paraId="29D95DE7" w14:textId="77777777" w:rsidR="00D61098" w:rsidRDefault="00D61098">
      <w:pPr>
        <w:pStyle w:val="BodyText"/>
        <w:rPr>
          <w:sz w:val="20"/>
        </w:rPr>
      </w:pPr>
    </w:p>
    <w:p w14:paraId="12F42629" w14:textId="77777777" w:rsidR="00D61098" w:rsidRDefault="00D61098">
      <w:pPr>
        <w:pStyle w:val="BodyText"/>
        <w:spacing w:before="1"/>
      </w:pPr>
    </w:p>
    <w:p w14:paraId="3B68B20F" w14:textId="77777777" w:rsidR="00D61098" w:rsidRDefault="00D61098">
      <w:pPr>
        <w:sectPr w:rsidR="00D61098">
          <w:type w:val="continuous"/>
          <w:pgSz w:w="11910" w:h="16840"/>
          <w:pgMar w:top="0" w:right="600" w:bottom="280" w:left="0" w:header="720" w:footer="720" w:gutter="0"/>
          <w:cols w:space="720"/>
        </w:sectPr>
      </w:pPr>
    </w:p>
    <w:p w14:paraId="3A83C802" w14:textId="77777777" w:rsidR="00D61098" w:rsidRDefault="00965C32">
      <w:pPr>
        <w:pStyle w:val="Heading2"/>
        <w:spacing w:before="95" w:line="276" w:lineRule="auto"/>
        <w:ind w:right="19"/>
      </w:pPr>
      <w:r>
        <w:t>Datumi automatskog prijevremenog otkupa: (DD/MM/YYYY)</w:t>
      </w:r>
    </w:p>
    <w:p w14:paraId="6C9CD768" w14:textId="77777777" w:rsidR="00D61098" w:rsidRDefault="00965C32">
      <w:pPr>
        <w:pStyle w:val="BodyText"/>
        <w:spacing w:before="95" w:line="276" w:lineRule="auto"/>
        <w:ind w:left="720"/>
      </w:pPr>
      <w:r>
        <w:br w:type="column"/>
      </w:r>
      <w:r>
        <w:t>Datum automatskog prijevremenog otkupa (i) (i od 4 do 59): 05.02.2024 ; 05.03.2024 ; 05.04.2024 ; 07.05.2024 ; 04.06.2024 ; 04.07.2024 ; 05.08.2024 ; 03.09.2024 ;</w:t>
      </w:r>
    </w:p>
    <w:p w14:paraId="58009316" w14:textId="77777777" w:rsidR="00D61098" w:rsidRDefault="00965C32">
      <w:pPr>
        <w:pStyle w:val="BodyText"/>
        <w:ind w:left="720"/>
      </w:pPr>
      <w:r>
        <w:t>04.10.2024 ; 04.11.2024 ; 04.12.2024 ; 06.01.2025 ; 03.02.2025 ; 06.03.2025 ;</w:t>
      </w:r>
    </w:p>
    <w:p w14:paraId="291798D2" w14:textId="77777777" w:rsidR="00D61098" w:rsidRDefault="00965C32">
      <w:pPr>
        <w:pStyle w:val="BodyText"/>
        <w:spacing w:before="31"/>
        <w:ind w:left="720"/>
      </w:pPr>
      <w:r>
        <w:t>03.04.2025 ; 06.05.2025 ; 03.06.2025 ; 04.07.2025 ; 04.08.2025 ; 03.09.2025 ;</w:t>
      </w:r>
    </w:p>
    <w:p w14:paraId="094E845D" w14:textId="77777777" w:rsidR="00D61098" w:rsidRDefault="00965C32">
      <w:pPr>
        <w:pStyle w:val="BodyText"/>
        <w:spacing w:before="31"/>
        <w:ind w:left="720"/>
      </w:pPr>
      <w:r>
        <w:t>06.10.2025 ; 03.11.2025 ; 05.12.2025 ; 06.01.2026 ; 03.02.2026 ; 06.03.2026 ;</w:t>
      </w:r>
    </w:p>
    <w:p w14:paraId="24388F9F" w14:textId="77777777" w:rsidR="00D61098" w:rsidRDefault="00965C32">
      <w:pPr>
        <w:pStyle w:val="BodyText"/>
        <w:spacing w:before="31"/>
        <w:ind w:left="720"/>
      </w:pPr>
      <w:r>
        <w:t>07.04.2026 ; 05.05.2026 ; 03.06.2026 ; 06.07.2026 ; 03.08.2026 ; 03.09.2026 ;</w:t>
      </w:r>
    </w:p>
    <w:p w14:paraId="28EA8434" w14:textId="77777777" w:rsidR="00D61098" w:rsidRDefault="00965C32">
      <w:pPr>
        <w:pStyle w:val="BodyText"/>
        <w:spacing w:before="31"/>
        <w:ind w:left="720"/>
      </w:pPr>
      <w:r>
        <w:t>05.10.2026 ; 03.11.2026 ; 04.12.2026 ; 05.01.2027 ; 03.02.2027 ; 08.03.2027 ;</w:t>
      </w:r>
    </w:p>
    <w:p w14:paraId="47DE96A2" w14:textId="77777777" w:rsidR="00D61098" w:rsidRDefault="00965C32">
      <w:pPr>
        <w:pStyle w:val="BodyText"/>
        <w:spacing w:before="31"/>
        <w:ind w:left="720"/>
      </w:pPr>
      <w:r>
        <w:t>06.04.2027 ; 04.05.2027 ; 03.06.2027 ; 05.07.2027 ; 03.08.2027 ; 03.09.2027 ;</w:t>
      </w:r>
    </w:p>
    <w:p w14:paraId="4145933A" w14:textId="77777777" w:rsidR="00D61098" w:rsidRDefault="00965C32">
      <w:pPr>
        <w:pStyle w:val="BodyText"/>
        <w:spacing w:before="31"/>
        <w:ind w:left="720"/>
      </w:pPr>
      <w:r>
        <w:t>04.10.2027 ; 03.11.2027 ; 06.12.2027 ; 03.01.2028 ; 03.02.2028 ; 06.03.2028 ;</w:t>
      </w:r>
    </w:p>
    <w:p w14:paraId="252DF1C3" w14:textId="77777777" w:rsidR="00D61098" w:rsidRDefault="00965C32">
      <w:pPr>
        <w:pStyle w:val="BodyText"/>
        <w:spacing w:before="31"/>
        <w:ind w:left="720"/>
      </w:pPr>
      <w:r>
        <w:t>03.04.2028 ; 05.05.2028 ; 06.06.2028 ; 04.07.2028 ; 03.08.2028 ; 04.09.2028</w:t>
      </w:r>
    </w:p>
    <w:p w14:paraId="6EA08993" w14:textId="77777777" w:rsidR="00D61098" w:rsidRDefault="00D61098">
      <w:pPr>
        <w:sectPr w:rsidR="00D61098">
          <w:type w:val="continuous"/>
          <w:pgSz w:w="11910" w:h="16840"/>
          <w:pgMar w:top="0" w:right="600" w:bottom="280" w:left="0" w:header="720" w:footer="720" w:gutter="0"/>
          <w:cols w:num="2" w:space="720" w:equalWidth="0">
            <w:col w:w="3870" w:space="247"/>
            <w:col w:w="7193"/>
          </w:cols>
        </w:sectPr>
      </w:pPr>
    </w:p>
    <w:p w14:paraId="1FCAAE09" w14:textId="77777777" w:rsidR="00D61098" w:rsidRDefault="00D61098">
      <w:pPr>
        <w:pStyle w:val="BodyText"/>
        <w:rPr>
          <w:sz w:val="20"/>
        </w:rPr>
      </w:pPr>
    </w:p>
    <w:p w14:paraId="3D835CD2" w14:textId="77777777" w:rsidR="00D61098" w:rsidRDefault="00D61098">
      <w:pPr>
        <w:pStyle w:val="BodyText"/>
        <w:rPr>
          <w:sz w:val="20"/>
        </w:rPr>
      </w:pPr>
    </w:p>
    <w:p w14:paraId="738CBE0D" w14:textId="77777777" w:rsidR="00D61098" w:rsidRDefault="00D61098">
      <w:pPr>
        <w:pStyle w:val="BodyText"/>
        <w:spacing w:before="6"/>
        <w:rPr>
          <w:sz w:val="23"/>
        </w:rPr>
      </w:pPr>
    </w:p>
    <w:p w14:paraId="7963E9C9" w14:textId="77777777" w:rsidR="00D61098" w:rsidRDefault="008F35CF">
      <w:pPr>
        <w:spacing w:before="95"/>
        <w:ind w:right="118"/>
        <w:jc w:val="right"/>
        <w:rPr>
          <w:sz w:val="16"/>
        </w:rPr>
      </w:pPr>
      <w:r>
        <w:rPr>
          <w:sz w:val="16"/>
        </w:rPr>
        <w:t>3/</w:t>
      </w:r>
      <w:r w:rsidR="00965C32">
        <w:rPr>
          <w:sz w:val="16"/>
        </w:rPr>
        <w:t>10</w:t>
      </w:r>
    </w:p>
    <w:p w14:paraId="090CC7F9" w14:textId="77777777" w:rsidR="00D61098" w:rsidRDefault="00D61098">
      <w:pPr>
        <w:jc w:val="right"/>
        <w:rPr>
          <w:sz w:val="16"/>
        </w:rPr>
        <w:sectPr w:rsidR="00D61098">
          <w:type w:val="continuous"/>
          <w:pgSz w:w="11910" w:h="16840"/>
          <w:pgMar w:top="0" w:right="600" w:bottom="280" w:left="0" w:header="720" w:footer="720" w:gutter="0"/>
          <w:cols w:space="720"/>
        </w:sectPr>
      </w:pPr>
    </w:p>
    <w:p w14:paraId="4A6049FD" w14:textId="77777777" w:rsidR="00D61098" w:rsidRDefault="00D61098">
      <w:pPr>
        <w:pStyle w:val="BodyText"/>
        <w:spacing w:before="1"/>
        <w:rPr>
          <w:sz w:val="12"/>
        </w:rPr>
      </w:pPr>
    </w:p>
    <w:p w14:paraId="6B034107" w14:textId="77777777" w:rsidR="00D61098" w:rsidRDefault="00965C32">
      <w:pPr>
        <w:tabs>
          <w:tab w:val="left" w:pos="4836"/>
        </w:tabs>
        <w:spacing w:before="95"/>
        <w:ind w:left="720"/>
        <w:rPr>
          <w:sz w:val="18"/>
        </w:rPr>
      </w:pPr>
      <w:r>
        <w:rPr>
          <w:b/>
          <w:bCs/>
          <w:sz w:val="18"/>
        </w:rPr>
        <w:t>Događaj automatskog prijevremenog otkupa</w:t>
      </w:r>
      <w:r>
        <w:rPr>
          <w:b/>
          <w:sz w:val="18"/>
        </w:rPr>
        <w:t>:</w:t>
      </w:r>
      <w:r>
        <w:rPr>
          <w:b/>
          <w:sz w:val="18"/>
        </w:rPr>
        <w:tab/>
      </w:r>
      <w:r>
        <w:rPr>
          <w:sz w:val="18"/>
        </w:rPr>
        <w:t>smatra se da se desio, kako je utvrdio Agent za izračun, ako na</w:t>
      </w:r>
    </w:p>
    <w:p w14:paraId="76E2ACBD" w14:textId="77777777" w:rsidR="00D61098" w:rsidRDefault="00965C32">
      <w:pPr>
        <w:pStyle w:val="BodyText"/>
        <w:spacing w:before="31" w:line="276" w:lineRule="auto"/>
        <w:ind w:left="4837"/>
      </w:pPr>
      <w:r>
        <w:t>Datumu vrednovanja (i) (i od 4 do 59), Najlošiji rezultat (i) je viši od ili jednak barijeri za prijevremeno dospijeće(i).</w:t>
      </w:r>
    </w:p>
    <w:p w14:paraId="7109D0F5" w14:textId="77777777" w:rsidR="00D61098" w:rsidRDefault="00965C32">
      <w:pPr>
        <w:tabs>
          <w:tab w:val="left" w:pos="4836"/>
        </w:tabs>
        <w:spacing w:before="70"/>
        <w:ind w:left="720"/>
        <w:rPr>
          <w:sz w:val="18"/>
        </w:rPr>
      </w:pPr>
      <w:r>
        <w:rPr>
          <w:b/>
          <w:sz w:val="18"/>
        </w:rPr>
        <w:t>Konačni iznos otkupa:</w:t>
      </w:r>
      <w:r>
        <w:rPr>
          <w:b/>
          <w:sz w:val="18"/>
        </w:rPr>
        <w:tab/>
      </w:r>
      <w:r>
        <w:rPr>
          <w:sz w:val="18"/>
        </w:rPr>
        <w:t>Osim ako nisu prethodno otkupljeni, Izdavatelj će otkupiti Vrijednosne papire na</w:t>
      </w:r>
    </w:p>
    <w:p w14:paraId="20A2426A" w14:textId="77777777" w:rsidR="00D61098" w:rsidRDefault="00965C32">
      <w:pPr>
        <w:pStyle w:val="BodyText"/>
        <w:spacing w:before="31"/>
        <w:ind w:left="4837"/>
      </w:pPr>
      <w:r>
        <w:t>Datum dospijeća u skladu sa sljedećim odredbama za svaki Vrijednosni papir:</w:t>
      </w:r>
    </w:p>
    <w:p w14:paraId="0BDA9648" w14:textId="77777777" w:rsidR="00D61098" w:rsidRDefault="00D61098">
      <w:pPr>
        <w:pStyle w:val="BodyText"/>
        <w:spacing w:before="6"/>
        <w:rPr>
          <w:sz w:val="23"/>
        </w:rPr>
      </w:pPr>
    </w:p>
    <w:p w14:paraId="5BC3FD5B" w14:textId="77777777" w:rsidR="00D61098" w:rsidRDefault="00965C32">
      <w:pPr>
        <w:ind w:left="4837"/>
        <w:rPr>
          <w:b/>
          <w:sz w:val="18"/>
        </w:rPr>
      </w:pPr>
      <w:r>
        <w:rPr>
          <w:b/>
          <w:sz w:val="18"/>
          <w:u w:val="single"/>
        </w:rPr>
        <w:t>Scenarij 1.:</w:t>
      </w:r>
    </w:p>
    <w:p w14:paraId="08DB648D" w14:textId="77777777" w:rsidR="00D61098" w:rsidRDefault="00D61098">
      <w:pPr>
        <w:pStyle w:val="BodyText"/>
        <w:rPr>
          <w:b/>
          <w:sz w:val="20"/>
        </w:rPr>
      </w:pPr>
    </w:p>
    <w:p w14:paraId="63AD3C8D" w14:textId="77777777" w:rsidR="00D61098" w:rsidRDefault="00D61098">
      <w:pPr>
        <w:pStyle w:val="BodyText"/>
        <w:spacing w:before="11"/>
        <w:rPr>
          <w:b/>
          <w:sz w:val="15"/>
        </w:rPr>
      </w:pPr>
    </w:p>
    <w:p w14:paraId="07F8EA6E" w14:textId="77777777" w:rsidR="00D61098" w:rsidRDefault="00965C32">
      <w:pPr>
        <w:pStyle w:val="BodyText"/>
        <w:spacing w:before="94" w:line="276" w:lineRule="auto"/>
        <w:ind w:left="4837"/>
      </w:pPr>
      <w:r>
        <w:t>Ako je na Datumu vrednovanja (60), Najlošiji rezultat (60) viši ili jednak - 30%, tada:</w:t>
      </w:r>
    </w:p>
    <w:p w14:paraId="73464571" w14:textId="77777777" w:rsidR="00D61098" w:rsidRDefault="00D61098">
      <w:pPr>
        <w:pStyle w:val="BodyText"/>
        <w:rPr>
          <w:sz w:val="20"/>
        </w:rPr>
      </w:pPr>
    </w:p>
    <w:p w14:paraId="69E2E4D4" w14:textId="77777777" w:rsidR="00D61098" w:rsidRDefault="00D61098">
      <w:pPr>
        <w:pStyle w:val="BodyText"/>
        <w:spacing w:before="4"/>
        <w:rPr>
          <w:sz w:val="21"/>
        </w:rPr>
      </w:pPr>
    </w:p>
    <w:p w14:paraId="40717EB2" w14:textId="77777777" w:rsidR="00D61098" w:rsidRDefault="00965C32">
      <w:pPr>
        <w:pStyle w:val="BodyText"/>
        <w:tabs>
          <w:tab w:val="left" w:pos="5488"/>
          <w:tab w:val="left" w:pos="6719"/>
          <w:tab w:val="left" w:pos="7600"/>
          <w:tab w:val="left" w:pos="7966"/>
          <w:tab w:val="left" w:pos="8968"/>
          <w:tab w:val="left" w:pos="10339"/>
          <w:tab w:val="left" w:pos="10690"/>
        </w:tabs>
        <w:spacing w:before="1"/>
        <w:ind w:left="4837"/>
      </w:pPr>
      <w:r>
        <w:t>Konačni iznos otkupa = Navedena denominacija x [100%]</w:t>
      </w:r>
    </w:p>
    <w:p w14:paraId="5D1638CC" w14:textId="77777777" w:rsidR="00D61098" w:rsidRDefault="00D61098">
      <w:pPr>
        <w:pStyle w:val="BodyText"/>
        <w:spacing w:before="5"/>
        <w:rPr>
          <w:sz w:val="29"/>
        </w:rPr>
      </w:pPr>
    </w:p>
    <w:p w14:paraId="388DC48C" w14:textId="77777777" w:rsidR="00D61098" w:rsidRDefault="00965C32">
      <w:pPr>
        <w:ind w:left="4837"/>
        <w:rPr>
          <w:b/>
          <w:sz w:val="18"/>
        </w:rPr>
      </w:pPr>
      <w:r>
        <w:rPr>
          <w:b/>
          <w:sz w:val="18"/>
          <w:u w:val="single"/>
        </w:rPr>
        <w:t>Scenarij 2.:</w:t>
      </w:r>
    </w:p>
    <w:p w14:paraId="31BA11EA" w14:textId="77777777" w:rsidR="00D61098" w:rsidRDefault="00D61098">
      <w:pPr>
        <w:pStyle w:val="BodyText"/>
        <w:rPr>
          <w:b/>
          <w:sz w:val="20"/>
        </w:rPr>
      </w:pPr>
    </w:p>
    <w:p w14:paraId="4A4E1CCB" w14:textId="77777777" w:rsidR="00D61098" w:rsidRDefault="00D61098">
      <w:pPr>
        <w:pStyle w:val="BodyText"/>
        <w:spacing w:before="10"/>
        <w:rPr>
          <w:b/>
          <w:sz w:val="15"/>
        </w:rPr>
      </w:pPr>
    </w:p>
    <w:p w14:paraId="31B368F8" w14:textId="77777777" w:rsidR="00D61098" w:rsidRDefault="00965C32">
      <w:pPr>
        <w:pStyle w:val="BodyText"/>
        <w:spacing w:before="95"/>
        <w:ind w:left="4837"/>
      </w:pPr>
      <w:r>
        <w:t>Ako je na Datum vrednovanja (59), Najlošiji rezultat (60) niži od -30%, tada:</w:t>
      </w:r>
    </w:p>
    <w:p w14:paraId="4ACEC809" w14:textId="77777777" w:rsidR="00D61098" w:rsidRDefault="00D61098">
      <w:pPr>
        <w:pStyle w:val="BodyText"/>
        <w:rPr>
          <w:sz w:val="20"/>
        </w:rPr>
      </w:pPr>
    </w:p>
    <w:p w14:paraId="79DCE838" w14:textId="77777777" w:rsidR="00D61098" w:rsidRDefault="00D61098">
      <w:pPr>
        <w:pStyle w:val="BodyText"/>
        <w:spacing w:before="1"/>
        <w:rPr>
          <w:sz w:val="24"/>
        </w:rPr>
      </w:pPr>
    </w:p>
    <w:p w14:paraId="2AC59C37" w14:textId="77777777" w:rsidR="00D61098" w:rsidRDefault="00965C32">
      <w:pPr>
        <w:pStyle w:val="BodyText"/>
        <w:tabs>
          <w:tab w:val="left" w:pos="5436"/>
          <w:tab w:val="left" w:pos="6615"/>
          <w:tab w:val="left" w:pos="7444"/>
          <w:tab w:val="left" w:pos="7758"/>
          <w:tab w:val="left" w:pos="8708"/>
          <w:tab w:val="left" w:pos="10028"/>
          <w:tab w:val="left" w:pos="10326"/>
          <w:tab w:val="left" w:pos="11046"/>
        </w:tabs>
        <w:spacing w:line="276" w:lineRule="auto"/>
        <w:ind w:left="4837" w:right="152"/>
      </w:pPr>
      <w:r>
        <w:t>Konačni iznos otkupa = Navedena denominacija x [100% + Najlošiji rezultat (60, Strike(k))]</w:t>
      </w:r>
    </w:p>
    <w:p w14:paraId="7A06A4CC" w14:textId="77777777" w:rsidR="00D61098" w:rsidRDefault="00D61098">
      <w:pPr>
        <w:pStyle w:val="BodyText"/>
        <w:rPr>
          <w:sz w:val="20"/>
        </w:rPr>
      </w:pPr>
    </w:p>
    <w:p w14:paraId="6BED1680" w14:textId="77777777" w:rsidR="00D61098" w:rsidRDefault="00D61098">
      <w:pPr>
        <w:pStyle w:val="BodyText"/>
        <w:rPr>
          <w:sz w:val="20"/>
        </w:rPr>
      </w:pPr>
    </w:p>
    <w:p w14:paraId="01851807" w14:textId="77777777" w:rsidR="00D61098" w:rsidRDefault="00D61098">
      <w:pPr>
        <w:pStyle w:val="BodyText"/>
        <w:spacing w:before="7"/>
        <w:rPr>
          <w:sz w:val="15"/>
        </w:rPr>
      </w:pPr>
    </w:p>
    <w:p w14:paraId="69F76AD4" w14:textId="77777777" w:rsidR="00D61098" w:rsidRDefault="00965C32">
      <w:pPr>
        <w:pStyle w:val="Heading2"/>
        <w:ind w:left="755"/>
      </w:pPr>
      <w:r>
        <w:t>ODREDBE KOJE SE PRIMJENJUJU NA TEMELJNE INSTRUMENTE, AKO IH IMA</w:t>
      </w:r>
    </w:p>
    <w:p w14:paraId="53CA4040" w14:textId="77777777" w:rsidR="00D61098" w:rsidRDefault="00D61098">
      <w:pPr>
        <w:pStyle w:val="BodyText"/>
        <w:spacing w:before="9"/>
        <w:rPr>
          <w:b/>
          <w:sz w:val="16"/>
        </w:rPr>
      </w:pPr>
    </w:p>
    <w:p w14:paraId="110FB883" w14:textId="77777777" w:rsidR="00D61098" w:rsidRDefault="00965C32">
      <w:pPr>
        <w:pStyle w:val="BodyText"/>
        <w:tabs>
          <w:tab w:val="left" w:pos="4836"/>
        </w:tabs>
        <w:spacing w:line="276" w:lineRule="auto"/>
        <w:ind w:left="4837" w:right="153" w:hanging="4117"/>
      </w:pPr>
      <w:r>
        <w:rPr>
          <w:b/>
        </w:rPr>
        <w:t>Temeljni instrument(i):</w:t>
      </w:r>
      <w:r>
        <w:rPr>
          <w:b/>
        </w:rPr>
        <w:tab/>
      </w:r>
      <w:r>
        <w:t>Sljedeće Dionice (svaka „Temeljni instrument(k)“ i zajedno „Košarica“) kako je dolje definirano:</w:t>
      </w:r>
    </w:p>
    <w:p w14:paraId="2326243A" w14:textId="77777777" w:rsidR="00D61098" w:rsidRDefault="00D61098">
      <w:pPr>
        <w:pStyle w:val="BodyText"/>
        <w:spacing w:before="1"/>
        <w:rPr>
          <w:sz w:val="6"/>
        </w:rPr>
      </w:pPr>
    </w:p>
    <w:tbl>
      <w:tblPr>
        <w:tblW w:w="0" w:type="auto"/>
        <w:tblInd w:w="775"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ayout w:type="fixed"/>
        <w:tblCellMar>
          <w:left w:w="0" w:type="dxa"/>
          <w:right w:w="0" w:type="dxa"/>
        </w:tblCellMar>
        <w:tblLook w:val="01E0" w:firstRow="1" w:lastRow="1" w:firstColumn="1" w:lastColumn="1" w:noHBand="0" w:noVBand="0"/>
      </w:tblPr>
      <w:tblGrid>
        <w:gridCol w:w="167"/>
        <w:gridCol w:w="1945"/>
        <w:gridCol w:w="1874"/>
        <w:gridCol w:w="3825"/>
        <w:gridCol w:w="2564"/>
      </w:tblGrid>
      <w:tr w:rsidR="00D61098" w14:paraId="596FACAE" w14:textId="77777777">
        <w:trPr>
          <w:trHeight w:val="272"/>
        </w:trPr>
        <w:tc>
          <w:tcPr>
            <w:tcW w:w="167" w:type="dxa"/>
            <w:shd w:val="clear" w:color="auto" w:fill="000000"/>
          </w:tcPr>
          <w:p w14:paraId="0948861D" w14:textId="77777777" w:rsidR="00D61098" w:rsidRDefault="00965C32">
            <w:pPr>
              <w:pStyle w:val="TableParagraph"/>
              <w:spacing w:before="17"/>
              <w:ind w:left="33"/>
              <w:rPr>
                <w:b/>
                <w:sz w:val="18"/>
              </w:rPr>
            </w:pPr>
            <w:r>
              <w:rPr>
                <w:b/>
                <w:color w:val="EEEEEE"/>
                <w:sz w:val="18"/>
              </w:rPr>
              <w:t>k</w:t>
            </w:r>
          </w:p>
        </w:tc>
        <w:tc>
          <w:tcPr>
            <w:tcW w:w="1945" w:type="dxa"/>
            <w:shd w:val="clear" w:color="auto" w:fill="000000"/>
          </w:tcPr>
          <w:p w14:paraId="3E4DAD20" w14:textId="77777777" w:rsidR="00D61098" w:rsidRDefault="00965C32">
            <w:pPr>
              <w:pStyle w:val="TableParagraph"/>
              <w:spacing w:before="17"/>
              <w:ind w:left="564"/>
              <w:rPr>
                <w:b/>
                <w:sz w:val="18"/>
              </w:rPr>
            </w:pPr>
            <w:r>
              <w:rPr>
                <w:b/>
                <w:color w:val="EEEEEE"/>
                <w:sz w:val="18"/>
              </w:rPr>
              <w:t>Društvo</w:t>
            </w:r>
          </w:p>
        </w:tc>
        <w:tc>
          <w:tcPr>
            <w:tcW w:w="1874" w:type="dxa"/>
            <w:shd w:val="clear" w:color="auto" w:fill="000000"/>
          </w:tcPr>
          <w:p w14:paraId="44F76D01" w14:textId="77777777" w:rsidR="00D61098" w:rsidRDefault="00965C32">
            <w:pPr>
              <w:pStyle w:val="TableParagraph"/>
              <w:spacing w:before="17"/>
              <w:ind w:left="174"/>
              <w:rPr>
                <w:b/>
                <w:sz w:val="18"/>
              </w:rPr>
            </w:pPr>
            <w:proofErr w:type="spellStart"/>
            <w:r>
              <w:rPr>
                <w:b/>
                <w:color w:val="EEEEEE"/>
                <w:sz w:val="18"/>
              </w:rPr>
              <w:t>Bloomberg</w:t>
            </w:r>
            <w:proofErr w:type="spellEnd"/>
            <w:r>
              <w:rPr>
                <w:b/>
                <w:color w:val="EEEEEE"/>
                <w:sz w:val="18"/>
              </w:rPr>
              <w:t xml:space="preserve"> </w:t>
            </w:r>
            <w:proofErr w:type="spellStart"/>
            <w:r>
              <w:rPr>
                <w:b/>
                <w:color w:val="EEEEEE"/>
                <w:sz w:val="18"/>
              </w:rPr>
              <w:t>Ticker</w:t>
            </w:r>
            <w:proofErr w:type="spellEnd"/>
          </w:p>
        </w:tc>
        <w:tc>
          <w:tcPr>
            <w:tcW w:w="3825" w:type="dxa"/>
            <w:shd w:val="clear" w:color="auto" w:fill="000000"/>
          </w:tcPr>
          <w:p w14:paraId="631DAB09" w14:textId="77777777" w:rsidR="00D61098" w:rsidRDefault="00965C32">
            <w:pPr>
              <w:pStyle w:val="TableParagraph"/>
              <w:spacing w:before="17"/>
              <w:ind w:left="1469" w:right="1445"/>
              <w:jc w:val="center"/>
              <w:rPr>
                <w:b/>
                <w:sz w:val="18"/>
              </w:rPr>
            </w:pPr>
            <w:r>
              <w:rPr>
                <w:b/>
                <w:color w:val="EEEEEE"/>
                <w:sz w:val="18"/>
              </w:rPr>
              <w:t>Burza</w:t>
            </w:r>
          </w:p>
        </w:tc>
        <w:tc>
          <w:tcPr>
            <w:tcW w:w="2564" w:type="dxa"/>
            <w:shd w:val="clear" w:color="auto" w:fill="000000"/>
          </w:tcPr>
          <w:p w14:paraId="043752C9" w14:textId="77777777" w:rsidR="00D61098" w:rsidRDefault="00965C32">
            <w:pPr>
              <w:pStyle w:val="TableParagraph"/>
              <w:spacing w:before="17"/>
              <w:ind w:left="884" w:right="859"/>
              <w:jc w:val="center"/>
              <w:rPr>
                <w:b/>
                <w:sz w:val="18"/>
              </w:rPr>
            </w:pPr>
            <w:r>
              <w:rPr>
                <w:b/>
                <w:color w:val="EEEEEE"/>
                <w:sz w:val="18"/>
              </w:rPr>
              <w:t>Web stranica</w:t>
            </w:r>
          </w:p>
        </w:tc>
      </w:tr>
      <w:tr w:rsidR="00D61098" w14:paraId="725DAD79" w14:textId="77777777">
        <w:trPr>
          <w:trHeight w:val="277"/>
        </w:trPr>
        <w:tc>
          <w:tcPr>
            <w:tcW w:w="167" w:type="dxa"/>
          </w:tcPr>
          <w:p w14:paraId="2C4069E0" w14:textId="77777777" w:rsidR="00D61098" w:rsidRDefault="00965C32">
            <w:pPr>
              <w:pStyle w:val="TableParagraph"/>
              <w:ind w:left="19"/>
              <w:rPr>
                <w:sz w:val="18"/>
              </w:rPr>
            </w:pPr>
            <w:r>
              <w:rPr>
                <w:sz w:val="18"/>
              </w:rPr>
              <w:t>1</w:t>
            </w:r>
          </w:p>
        </w:tc>
        <w:tc>
          <w:tcPr>
            <w:tcW w:w="1945" w:type="dxa"/>
          </w:tcPr>
          <w:p w14:paraId="3E2A87F9" w14:textId="77777777" w:rsidR="00D61098" w:rsidRDefault="00965C32">
            <w:pPr>
              <w:pStyle w:val="TableParagraph"/>
              <w:rPr>
                <w:sz w:val="18"/>
              </w:rPr>
            </w:pPr>
            <w:r>
              <w:rPr>
                <w:sz w:val="18"/>
              </w:rPr>
              <w:t>Ford Motor Co/USD</w:t>
            </w:r>
          </w:p>
        </w:tc>
        <w:tc>
          <w:tcPr>
            <w:tcW w:w="1874" w:type="dxa"/>
          </w:tcPr>
          <w:p w14:paraId="00AF2DE2" w14:textId="77777777" w:rsidR="00D61098" w:rsidRDefault="00965C32">
            <w:pPr>
              <w:pStyle w:val="TableParagraph"/>
              <w:rPr>
                <w:sz w:val="18"/>
              </w:rPr>
            </w:pPr>
            <w:r>
              <w:rPr>
                <w:sz w:val="18"/>
              </w:rPr>
              <w:t>F UN</w:t>
            </w:r>
          </w:p>
        </w:tc>
        <w:tc>
          <w:tcPr>
            <w:tcW w:w="3825" w:type="dxa"/>
          </w:tcPr>
          <w:p w14:paraId="5B7FE315" w14:textId="77777777" w:rsidR="00D61098" w:rsidRDefault="00965C32">
            <w:pPr>
              <w:pStyle w:val="TableParagraph"/>
              <w:rPr>
                <w:sz w:val="18"/>
              </w:rPr>
            </w:pPr>
            <w:r>
              <w:rPr>
                <w:sz w:val="18"/>
              </w:rPr>
              <w:t>NEW YORK STOCK EXCHANGE, INC.</w:t>
            </w:r>
          </w:p>
        </w:tc>
        <w:tc>
          <w:tcPr>
            <w:tcW w:w="2564" w:type="dxa"/>
          </w:tcPr>
          <w:p w14:paraId="54378E5F" w14:textId="77777777" w:rsidR="00D61098" w:rsidRDefault="00DD368F">
            <w:pPr>
              <w:pStyle w:val="TableParagraph"/>
              <w:rPr>
                <w:sz w:val="18"/>
              </w:rPr>
            </w:pPr>
            <w:hyperlink r:id="rId13">
              <w:r w:rsidR="00965C32">
                <w:rPr>
                  <w:sz w:val="18"/>
                </w:rPr>
                <w:t>www.ford.com</w:t>
              </w:r>
            </w:hyperlink>
          </w:p>
        </w:tc>
      </w:tr>
      <w:tr w:rsidR="00D61098" w14:paraId="729C16B8" w14:textId="77777777">
        <w:trPr>
          <w:trHeight w:val="277"/>
        </w:trPr>
        <w:tc>
          <w:tcPr>
            <w:tcW w:w="167" w:type="dxa"/>
          </w:tcPr>
          <w:p w14:paraId="0ED4E86E" w14:textId="77777777" w:rsidR="00D61098" w:rsidRDefault="00965C32">
            <w:pPr>
              <w:pStyle w:val="TableParagraph"/>
              <w:ind w:left="19"/>
              <w:rPr>
                <w:sz w:val="18"/>
              </w:rPr>
            </w:pPr>
            <w:r>
              <w:rPr>
                <w:sz w:val="18"/>
              </w:rPr>
              <w:t>2</w:t>
            </w:r>
          </w:p>
        </w:tc>
        <w:tc>
          <w:tcPr>
            <w:tcW w:w="1945" w:type="dxa"/>
          </w:tcPr>
          <w:p w14:paraId="18E585FA" w14:textId="77777777" w:rsidR="00D61098" w:rsidRDefault="00965C32">
            <w:pPr>
              <w:pStyle w:val="TableParagraph"/>
              <w:rPr>
                <w:sz w:val="18"/>
              </w:rPr>
            </w:pPr>
            <w:proofErr w:type="spellStart"/>
            <w:r>
              <w:rPr>
                <w:sz w:val="18"/>
              </w:rPr>
              <w:t>Ferrari</w:t>
            </w:r>
            <w:proofErr w:type="spellEnd"/>
            <w:r>
              <w:rPr>
                <w:sz w:val="18"/>
              </w:rPr>
              <w:t xml:space="preserve"> NV</w:t>
            </w:r>
          </w:p>
        </w:tc>
        <w:tc>
          <w:tcPr>
            <w:tcW w:w="1874" w:type="dxa"/>
          </w:tcPr>
          <w:p w14:paraId="38517C45" w14:textId="77777777" w:rsidR="00D61098" w:rsidRDefault="00965C32">
            <w:pPr>
              <w:pStyle w:val="TableParagraph"/>
              <w:rPr>
                <w:sz w:val="18"/>
              </w:rPr>
            </w:pPr>
            <w:r>
              <w:rPr>
                <w:sz w:val="18"/>
              </w:rPr>
              <w:t>RACE IM</w:t>
            </w:r>
          </w:p>
        </w:tc>
        <w:tc>
          <w:tcPr>
            <w:tcW w:w="3825" w:type="dxa"/>
          </w:tcPr>
          <w:p w14:paraId="2919429A" w14:textId="77777777" w:rsidR="00D61098" w:rsidRDefault="00965C32">
            <w:pPr>
              <w:pStyle w:val="TableParagraph"/>
              <w:rPr>
                <w:sz w:val="18"/>
              </w:rPr>
            </w:pPr>
            <w:r>
              <w:rPr>
                <w:sz w:val="18"/>
              </w:rPr>
              <w:t>BORSA ITALIANA S.P.A.</w:t>
            </w:r>
          </w:p>
        </w:tc>
        <w:tc>
          <w:tcPr>
            <w:tcW w:w="2564" w:type="dxa"/>
          </w:tcPr>
          <w:p w14:paraId="491CD820" w14:textId="77777777" w:rsidR="00D61098" w:rsidRDefault="00DD368F">
            <w:pPr>
              <w:pStyle w:val="TableParagraph"/>
              <w:rPr>
                <w:sz w:val="18"/>
              </w:rPr>
            </w:pPr>
            <w:hyperlink r:id="rId14">
              <w:r w:rsidR="00965C32">
                <w:rPr>
                  <w:sz w:val="18"/>
                </w:rPr>
                <w:t>www.corporate.ferrari.com</w:t>
              </w:r>
            </w:hyperlink>
          </w:p>
        </w:tc>
      </w:tr>
      <w:tr w:rsidR="00D61098" w14:paraId="128A0AF8" w14:textId="77777777">
        <w:trPr>
          <w:trHeight w:val="277"/>
        </w:trPr>
        <w:tc>
          <w:tcPr>
            <w:tcW w:w="167" w:type="dxa"/>
          </w:tcPr>
          <w:p w14:paraId="69207B8A" w14:textId="77777777" w:rsidR="00D61098" w:rsidRDefault="00965C32">
            <w:pPr>
              <w:pStyle w:val="TableParagraph"/>
              <w:ind w:left="19"/>
              <w:rPr>
                <w:sz w:val="18"/>
              </w:rPr>
            </w:pPr>
            <w:r>
              <w:rPr>
                <w:sz w:val="18"/>
              </w:rPr>
              <w:t>3</w:t>
            </w:r>
          </w:p>
        </w:tc>
        <w:tc>
          <w:tcPr>
            <w:tcW w:w="1945" w:type="dxa"/>
          </w:tcPr>
          <w:p w14:paraId="1E305026" w14:textId="77777777" w:rsidR="00D61098" w:rsidRDefault="00965C32">
            <w:pPr>
              <w:pStyle w:val="TableParagraph"/>
              <w:rPr>
                <w:sz w:val="18"/>
              </w:rPr>
            </w:pPr>
            <w:r>
              <w:rPr>
                <w:sz w:val="18"/>
              </w:rPr>
              <w:t>Renault SA</w:t>
            </w:r>
          </w:p>
        </w:tc>
        <w:tc>
          <w:tcPr>
            <w:tcW w:w="1874" w:type="dxa"/>
          </w:tcPr>
          <w:p w14:paraId="3E7F94AD" w14:textId="77777777" w:rsidR="00D61098" w:rsidRDefault="00965C32">
            <w:pPr>
              <w:pStyle w:val="TableParagraph"/>
              <w:rPr>
                <w:sz w:val="18"/>
              </w:rPr>
            </w:pPr>
            <w:r>
              <w:rPr>
                <w:sz w:val="18"/>
              </w:rPr>
              <w:t>RNO FP</w:t>
            </w:r>
          </w:p>
        </w:tc>
        <w:tc>
          <w:tcPr>
            <w:tcW w:w="3825" w:type="dxa"/>
          </w:tcPr>
          <w:p w14:paraId="3F7786A4" w14:textId="77777777" w:rsidR="00D61098" w:rsidRDefault="00965C32">
            <w:pPr>
              <w:pStyle w:val="TableParagraph"/>
              <w:rPr>
                <w:sz w:val="18"/>
              </w:rPr>
            </w:pPr>
            <w:r>
              <w:rPr>
                <w:sz w:val="18"/>
              </w:rPr>
              <w:t>EURONEXT - EURONEXT PARIS</w:t>
            </w:r>
          </w:p>
        </w:tc>
        <w:tc>
          <w:tcPr>
            <w:tcW w:w="2564" w:type="dxa"/>
          </w:tcPr>
          <w:p w14:paraId="67751A97" w14:textId="77777777" w:rsidR="00D61098" w:rsidRDefault="00DD368F">
            <w:pPr>
              <w:pStyle w:val="TableParagraph"/>
              <w:rPr>
                <w:sz w:val="18"/>
              </w:rPr>
            </w:pPr>
            <w:hyperlink r:id="rId15">
              <w:r w:rsidR="00965C32">
                <w:rPr>
                  <w:sz w:val="18"/>
                </w:rPr>
                <w:t>www.renault.com</w:t>
              </w:r>
            </w:hyperlink>
          </w:p>
        </w:tc>
      </w:tr>
    </w:tbl>
    <w:p w14:paraId="54D38616" w14:textId="77777777" w:rsidR="00D61098" w:rsidRDefault="00D61098">
      <w:pPr>
        <w:pStyle w:val="BodyText"/>
        <w:spacing w:before="9"/>
        <w:rPr>
          <w:sz w:val="26"/>
        </w:rPr>
      </w:pPr>
    </w:p>
    <w:p w14:paraId="51CBEA75" w14:textId="77777777" w:rsidR="00D61098" w:rsidRDefault="00965C32">
      <w:pPr>
        <w:pStyle w:val="Heading2"/>
        <w:ind w:left="755"/>
      </w:pPr>
      <w:r>
        <w:t>DEFINICIJE KOJE SE PRIMJENJUJU NA KAPATE (AKO IH IMA), OTKUP I TEMELJNI INSTRUMENTI, AKO IH IMA</w:t>
      </w:r>
    </w:p>
    <w:p w14:paraId="16EE7CFF" w14:textId="77777777" w:rsidR="00D61098" w:rsidRDefault="00965C32">
      <w:pPr>
        <w:spacing w:before="101"/>
        <w:ind w:left="720"/>
        <w:rPr>
          <w:b/>
          <w:sz w:val="18"/>
        </w:rPr>
      </w:pPr>
      <w:r>
        <w:rPr>
          <w:b/>
          <w:sz w:val="18"/>
        </w:rPr>
        <w:t>Definicije koje se odnose na datum/datume:</w:t>
      </w:r>
    </w:p>
    <w:p w14:paraId="563E0B17" w14:textId="77777777" w:rsidR="00D61098" w:rsidRDefault="00D61098">
      <w:pPr>
        <w:pStyle w:val="BodyText"/>
        <w:spacing w:before="9"/>
        <w:rPr>
          <w:b/>
          <w:sz w:val="16"/>
        </w:rPr>
      </w:pPr>
    </w:p>
    <w:p w14:paraId="253C63FF" w14:textId="77777777" w:rsidR="00D61098" w:rsidRDefault="00965C32">
      <w:pPr>
        <w:tabs>
          <w:tab w:val="left" w:pos="4836"/>
        </w:tabs>
        <w:spacing w:before="1"/>
        <w:ind w:left="720"/>
        <w:rPr>
          <w:sz w:val="18"/>
        </w:rPr>
      </w:pPr>
      <w:r>
        <w:rPr>
          <w:b/>
          <w:sz w:val="18"/>
        </w:rPr>
        <w:t>Datum vrednovanja(0):</w:t>
      </w:r>
      <w:r>
        <w:rPr>
          <w:b/>
          <w:sz w:val="18"/>
        </w:rPr>
        <w:tab/>
      </w:r>
      <w:r>
        <w:rPr>
          <w:sz w:val="18"/>
        </w:rPr>
        <w:t>27.09.2023</w:t>
      </w:r>
    </w:p>
    <w:p w14:paraId="18D50408" w14:textId="77777777" w:rsidR="00D61098" w:rsidRDefault="00D61098">
      <w:pPr>
        <w:pStyle w:val="BodyText"/>
        <w:spacing w:before="8"/>
        <w:rPr>
          <w:sz w:val="16"/>
        </w:rPr>
      </w:pPr>
    </w:p>
    <w:p w14:paraId="3F086AF1" w14:textId="77777777" w:rsidR="00D61098" w:rsidRDefault="00965C32">
      <w:pPr>
        <w:tabs>
          <w:tab w:val="left" w:pos="4116"/>
        </w:tabs>
        <w:spacing w:before="1"/>
        <w:ind w:right="154"/>
        <w:jc w:val="right"/>
        <w:rPr>
          <w:sz w:val="18"/>
        </w:rPr>
      </w:pPr>
      <w:r>
        <w:rPr>
          <w:b/>
          <w:sz w:val="18"/>
        </w:rPr>
        <w:t>Datum vrednovanja(i) (i od 1 do 60)</w:t>
      </w:r>
      <w:r>
        <w:rPr>
          <w:b/>
          <w:sz w:val="18"/>
        </w:rPr>
        <w:tab/>
      </w:r>
      <w:r>
        <w:rPr>
          <w:sz w:val="18"/>
        </w:rPr>
        <w:t>27.10.2023 ; 27.11.2023 ; 27.12.2023 ; 29.01.2024 ; 27.02.2024 ; 27.03.2024 ;</w:t>
      </w:r>
    </w:p>
    <w:p w14:paraId="40FB76B1" w14:textId="77777777" w:rsidR="00D61098" w:rsidRDefault="00965C32">
      <w:pPr>
        <w:pStyle w:val="BodyText"/>
        <w:spacing w:before="31"/>
        <w:ind w:right="154"/>
        <w:jc w:val="right"/>
      </w:pPr>
      <w:r>
        <w:t>29.04.2024 ; 28.05.2024 ; 27.06.2024 ; 29.07.2024 ; 27.08.2024 ; 27.09.2024 ;</w:t>
      </w:r>
    </w:p>
    <w:p w14:paraId="0A0547A9" w14:textId="77777777" w:rsidR="00D61098" w:rsidRDefault="00965C32">
      <w:pPr>
        <w:pStyle w:val="BodyText"/>
        <w:spacing w:before="31"/>
        <w:ind w:right="154"/>
        <w:jc w:val="right"/>
      </w:pPr>
      <w:r>
        <w:t>28.10.2024 ; 27.11.2024 ; 27.12.2024 ; 27.01.2025 ; 27.02.2025 ; 27.03.2025 ;</w:t>
      </w:r>
    </w:p>
    <w:p w14:paraId="079ACC54" w14:textId="77777777" w:rsidR="00D61098" w:rsidRDefault="00965C32">
      <w:pPr>
        <w:pStyle w:val="BodyText"/>
        <w:spacing w:before="31"/>
        <w:ind w:right="154"/>
        <w:jc w:val="right"/>
      </w:pPr>
      <w:r>
        <w:t>28.04.2025 ; 27.05.2025 ; 27.06.2025 ; 28.07.2025 ; 27.08.2025 ; 29.09.2025 ;</w:t>
      </w:r>
    </w:p>
    <w:p w14:paraId="589D7341" w14:textId="77777777" w:rsidR="00D61098" w:rsidRDefault="00965C32">
      <w:pPr>
        <w:pStyle w:val="BodyText"/>
        <w:spacing w:before="31"/>
        <w:ind w:right="154"/>
        <w:jc w:val="right"/>
      </w:pPr>
      <w:r>
        <w:t>27.10.2025 ; 28.11.2025 ; 29.12.2025 ; 27.01.2026 ; 27.02.2026 ; 27.03.2026 ;</w:t>
      </w:r>
    </w:p>
    <w:p w14:paraId="2B5B5C0E" w14:textId="77777777" w:rsidR="00D61098" w:rsidRDefault="00965C32">
      <w:pPr>
        <w:pStyle w:val="BodyText"/>
        <w:spacing w:before="31"/>
        <w:ind w:right="154"/>
        <w:jc w:val="right"/>
      </w:pPr>
      <w:r>
        <w:t>27.04.2026 ; 27.05.2026 ; 29.06.2026 ; 27.07.2026 ; 27.08.2026 ; 28.09.2026 ;</w:t>
      </w:r>
    </w:p>
    <w:p w14:paraId="6AE75DF3" w14:textId="77777777" w:rsidR="00D61098" w:rsidRDefault="00965C32">
      <w:pPr>
        <w:pStyle w:val="BodyText"/>
        <w:spacing w:before="31"/>
        <w:ind w:right="154"/>
        <w:jc w:val="right"/>
      </w:pPr>
      <w:r>
        <w:t>27.10.2026 ; 27.11.2026 ; 28.12.2026 ; 27.01.2027 ; 01.03.2027 ; 30.03.2027 ;</w:t>
      </w:r>
    </w:p>
    <w:p w14:paraId="490C1D73" w14:textId="77777777" w:rsidR="00D61098" w:rsidRDefault="00965C32">
      <w:pPr>
        <w:pStyle w:val="BodyText"/>
        <w:spacing w:before="31"/>
        <w:ind w:right="154"/>
        <w:jc w:val="right"/>
      </w:pPr>
      <w:r>
        <w:t>27.04.2027 ; 27.05.2027 ; 28.06.2027 ; 27.07.2027 ; 27.08.2027 ; 27.09.2027 ;</w:t>
      </w:r>
    </w:p>
    <w:p w14:paraId="70D2AD73" w14:textId="77777777" w:rsidR="00D61098" w:rsidRDefault="00965C32">
      <w:pPr>
        <w:pStyle w:val="BodyText"/>
        <w:spacing w:before="31"/>
        <w:ind w:right="154"/>
        <w:jc w:val="right"/>
      </w:pPr>
      <w:r>
        <w:t>27.10.2027 ; 29.11.2027 ; 27.12.2027 ; 27.01.2028 ; 28.02.2028 ; 27.03.2028 ;</w:t>
      </w:r>
    </w:p>
    <w:p w14:paraId="5D550B76" w14:textId="77777777" w:rsidR="00D61098" w:rsidRDefault="00965C32">
      <w:pPr>
        <w:pStyle w:val="BodyText"/>
        <w:spacing w:before="31"/>
        <w:ind w:left="4837"/>
      </w:pPr>
      <w:r>
        <w:t>27.04.2028 ; 30.05.2028 ; 27.06.2028 ; 27.07.2028 ; 28.08.2028 ; 27.09.2028</w:t>
      </w:r>
    </w:p>
    <w:p w14:paraId="22A5A348" w14:textId="77777777" w:rsidR="00D61098" w:rsidRDefault="00D61098">
      <w:pPr>
        <w:sectPr w:rsidR="00D61098">
          <w:pgSz w:w="11910" w:h="16840"/>
          <w:pgMar w:top="1080" w:right="600" w:bottom="760" w:left="0" w:header="667" w:footer="570" w:gutter="0"/>
          <w:cols w:space="720"/>
        </w:sectPr>
      </w:pPr>
    </w:p>
    <w:p w14:paraId="4775CCD5" w14:textId="77777777" w:rsidR="00D61098" w:rsidRDefault="00965C32">
      <w:pPr>
        <w:pStyle w:val="Heading2"/>
        <w:spacing w:before="101"/>
      </w:pPr>
      <w:r>
        <w:t>Definicije koje se odnose na Proizvod:</w:t>
      </w:r>
    </w:p>
    <w:p w14:paraId="0D3FF2C1" w14:textId="77777777" w:rsidR="00D61098" w:rsidRDefault="00D61098">
      <w:pPr>
        <w:pStyle w:val="BodyText"/>
        <w:spacing w:before="9"/>
        <w:rPr>
          <w:b/>
          <w:sz w:val="16"/>
        </w:rPr>
      </w:pPr>
    </w:p>
    <w:p w14:paraId="695094C0" w14:textId="77777777" w:rsidR="00D61098" w:rsidRDefault="00965C32">
      <w:pPr>
        <w:spacing w:line="276" w:lineRule="auto"/>
        <w:ind w:left="720" w:right="1459"/>
        <w:rPr>
          <w:b/>
          <w:sz w:val="18"/>
        </w:rPr>
      </w:pPr>
      <w:r>
        <w:rPr>
          <w:b/>
          <w:sz w:val="18"/>
        </w:rPr>
        <w:t>Rezultat (i,(k) (i od 1 do 60)</w:t>
      </w:r>
    </w:p>
    <w:p w14:paraId="53678442" w14:textId="77777777" w:rsidR="00D61098" w:rsidRDefault="00965C32">
      <w:pPr>
        <w:ind w:left="720"/>
        <w:rPr>
          <w:b/>
          <w:sz w:val="18"/>
        </w:rPr>
      </w:pPr>
      <w:r>
        <w:rPr>
          <w:b/>
          <w:sz w:val="18"/>
        </w:rPr>
        <w:t>(k od 1 do 3)</w:t>
      </w:r>
    </w:p>
    <w:p w14:paraId="4549B124" w14:textId="77777777" w:rsidR="00D61098" w:rsidRDefault="00965C32">
      <w:pPr>
        <w:pStyle w:val="BodyText"/>
        <w:rPr>
          <w:b/>
          <w:sz w:val="20"/>
        </w:rPr>
      </w:pPr>
      <w:r>
        <w:br w:type="column"/>
      </w:r>
    </w:p>
    <w:p w14:paraId="371D91C3" w14:textId="77777777" w:rsidR="00D61098" w:rsidRDefault="00D61098">
      <w:pPr>
        <w:pStyle w:val="BodyText"/>
        <w:spacing w:before="6"/>
        <w:rPr>
          <w:b/>
          <w:sz w:val="23"/>
        </w:rPr>
      </w:pPr>
    </w:p>
    <w:p w14:paraId="046DBDF6" w14:textId="77777777" w:rsidR="00D61098" w:rsidRDefault="00965C32">
      <w:pPr>
        <w:pStyle w:val="BodyText"/>
        <w:ind w:left="720"/>
      </w:pPr>
      <w:r>
        <w:t>znači (S(</w:t>
      </w:r>
      <w:proofErr w:type="spellStart"/>
      <w:r>
        <w:t>i,k</w:t>
      </w:r>
      <w:proofErr w:type="spellEnd"/>
      <w:r>
        <w:t>) / S(0,k)) - 100%</w:t>
      </w:r>
    </w:p>
    <w:p w14:paraId="011D2ADD" w14:textId="77777777" w:rsidR="00D61098" w:rsidRDefault="00D61098">
      <w:pPr>
        <w:sectPr w:rsidR="00D61098">
          <w:type w:val="continuous"/>
          <w:pgSz w:w="11910" w:h="16840"/>
          <w:pgMar w:top="0" w:right="600" w:bottom="280" w:left="0" w:header="720" w:footer="720" w:gutter="0"/>
          <w:cols w:num="2" w:space="720" w:equalWidth="0">
            <w:col w:w="3720" w:space="397"/>
            <w:col w:w="7193"/>
          </w:cols>
        </w:sectPr>
      </w:pPr>
    </w:p>
    <w:p w14:paraId="5701FF01" w14:textId="77777777" w:rsidR="00D61098" w:rsidRDefault="00D61098">
      <w:pPr>
        <w:pStyle w:val="BodyText"/>
        <w:rPr>
          <w:sz w:val="20"/>
        </w:rPr>
      </w:pPr>
    </w:p>
    <w:p w14:paraId="02A0B557" w14:textId="77777777" w:rsidR="00D61098" w:rsidRDefault="00D61098">
      <w:pPr>
        <w:pStyle w:val="BodyText"/>
        <w:spacing w:before="6"/>
        <w:rPr>
          <w:sz w:val="25"/>
        </w:rPr>
      </w:pPr>
    </w:p>
    <w:p w14:paraId="6A597FBA" w14:textId="77777777" w:rsidR="00D61098" w:rsidRDefault="008F35CF">
      <w:pPr>
        <w:spacing w:before="95"/>
        <w:ind w:right="118"/>
        <w:jc w:val="right"/>
        <w:rPr>
          <w:sz w:val="16"/>
        </w:rPr>
      </w:pPr>
      <w:r>
        <w:rPr>
          <w:sz w:val="16"/>
        </w:rPr>
        <w:t>4/</w:t>
      </w:r>
      <w:r w:rsidR="00965C32">
        <w:rPr>
          <w:sz w:val="16"/>
        </w:rPr>
        <w:t>10</w:t>
      </w:r>
    </w:p>
    <w:p w14:paraId="0685FA76" w14:textId="77777777" w:rsidR="00D61098" w:rsidRDefault="00D61098">
      <w:pPr>
        <w:jc w:val="right"/>
        <w:rPr>
          <w:sz w:val="16"/>
        </w:rPr>
        <w:sectPr w:rsidR="00D61098">
          <w:type w:val="continuous"/>
          <w:pgSz w:w="11910" w:h="16840"/>
          <w:pgMar w:top="0" w:right="600" w:bottom="280" w:left="0" w:header="720" w:footer="720" w:gutter="0"/>
          <w:cols w:space="720"/>
        </w:sectPr>
      </w:pPr>
    </w:p>
    <w:p w14:paraId="5CE63CF5" w14:textId="77777777" w:rsidR="00D61098" w:rsidRDefault="00D61098">
      <w:pPr>
        <w:pStyle w:val="BodyText"/>
        <w:spacing w:before="1"/>
        <w:rPr>
          <w:sz w:val="12"/>
        </w:rPr>
      </w:pPr>
    </w:p>
    <w:p w14:paraId="07BD76C6" w14:textId="77777777" w:rsidR="00D61098" w:rsidRDefault="00D61098">
      <w:pPr>
        <w:rPr>
          <w:sz w:val="12"/>
        </w:rPr>
        <w:sectPr w:rsidR="00D61098">
          <w:pgSz w:w="11910" w:h="16840"/>
          <w:pgMar w:top="1080" w:right="600" w:bottom="760" w:left="0" w:header="667" w:footer="570" w:gutter="0"/>
          <w:cols w:space="720"/>
        </w:sectPr>
      </w:pPr>
    </w:p>
    <w:p w14:paraId="0A822F66" w14:textId="77777777" w:rsidR="00D61098" w:rsidRDefault="00965C32">
      <w:pPr>
        <w:pStyle w:val="Heading2"/>
        <w:spacing w:before="95" w:line="276" w:lineRule="auto"/>
        <w:ind w:right="20"/>
      </w:pPr>
      <w:r>
        <w:t>Najlošiji rezultat (i) (i od 1 do 60)</w:t>
      </w:r>
    </w:p>
    <w:p w14:paraId="3F6108A3" w14:textId="77777777" w:rsidR="00D61098" w:rsidRDefault="00965C32">
      <w:pPr>
        <w:spacing w:before="70"/>
        <w:ind w:left="720"/>
        <w:rPr>
          <w:b/>
          <w:sz w:val="18"/>
        </w:rPr>
      </w:pPr>
      <w:r>
        <w:rPr>
          <w:b/>
          <w:sz w:val="18"/>
        </w:rPr>
        <w:t>S(i, k)</w:t>
      </w:r>
    </w:p>
    <w:p w14:paraId="089531FB" w14:textId="77777777" w:rsidR="00D61098" w:rsidRDefault="00965C32">
      <w:pPr>
        <w:spacing w:before="31"/>
        <w:ind w:left="720"/>
        <w:rPr>
          <w:b/>
          <w:sz w:val="18"/>
        </w:rPr>
      </w:pPr>
      <w:r>
        <w:rPr>
          <w:b/>
          <w:sz w:val="18"/>
        </w:rPr>
        <w:t>(i od 0 do 60)</w:t>
      </w:r>
    </w:p>
    <w:p w14:paraId="5EAB18B6" w14:textId="77777777" w:rsidR="00D61098" w:rsidRDefault="00965C32">
      <w:pPr>
        <w:spacing w:before="31"/>
        <w:ind w:left="720"/>
        <w:rPr>
          <w:b/>
          <w:sz w:val="18"/>
        </w:rPr>
      </w:pPr>
      <w:r>
        <w:rPr>
          <w:b/>
          <w:sz w:val="18"/>
        </w:rPr>
        <w:t>(k od 1 do 3)</w:t>
      </w:r>
    </w:p>
    <w:p w14:paraId="64DFF69A" w14:textId="77777777" w:rsidR="00D61098" w:rsidRDefault="00965C32">
      <w:pPr>
        <w:pStyle w:val="BodyText"/>
        <w:spacing w:before="95"/>
        <w:ind w:left="720"/>
      </w:pPr>
      <w:r>
        <w:t>znači Minimum, za k od 1 do 3 Rezultata (</w:t>
      </w:r>
      <w:proofErr w:type="spellStart"/>
      <w:r>
        <w:t>i,k</w:t>
      </w:r>
      <w:proofErr w:type="spellEnd"/>
      <w:r>
        <w:t>)</w:t>
      </w:r>
    </w:p>
    <w:p w14:paraId="7F044EC7" w14:textId="77777777" w:rsidR="00D61098" w:rsidRDefault="00D61098">
      <w:pPr>
        <w:pStyle w:val="BodyText"/>
        <w:spacing w:before="5"/>
        <w:rPr>
          <w:sz w:val="29"/>
        </w:rPr>
      </w:pPr>
    </w:p>
    <w:p w14:paraId="634F2A84" w14:textId="77777777" w:rsidR="00D61098" w:rsidRDefault="00965C32">
      <w:pPr>
        <w:pStyle w:val="BodyText"/>
        <w:ind w:left="720"/>
      </w:pPr>
      <w:r>
        <w:t>znači za bilo koji Datum vrednovanja (i) Završna cijena Temeljnog instrumenta (k)</w:t>
      </w:r>
    </w:p>
    <w:p w14:paraId="6F1EFE77" w14:textId="77777777" w:rsidR="00D61098" w:rsidRDefault="00D61098">
      <w:pPr>
        <w:sectPr w:rsidR="00D61098">
          <w:type w:val="continuous"/>
          <w:pgSz w:w="11910" w:h="16840"/>
          <w:pgMar w:top="0" w:right="600" w:bottom="280" w:left="0" w:header="720" w:footer="720" w:gutter="0"/>
          <w:cols w:num="2" w:space="720" w:equalWidth="0">
            <w:col w:w="2541" w:space="1576"/>
            <w:col w:w="7193"/>
          </w:cols>
        </w:sectPr>
      </w:pPr>
    </w:p>
    <w:p w14:paraId="13150662" w14:textId="77777777" w:rsidR="00D61098" w:rsidRDefault="00D61098">
      <w:pPr>
        <w:pStyle w:val="BodyText"/>
        <w:rPr>
          <w:sz w:val="20"/>
        </w:rPr>
      </w:pPr>
    </w:p>
    <w:tbl>
      <w:tblPr>
        <w:tblW w:w="10945" w:type="dxa"/>
        <w:tblInd w:w="677" w:type="dxa"/>
        <w:tblLayout w:type="fixed"/>
        <w:tblCellMar>
          <w:left w:w="0" w:type="dxa"/>
          <w:right w:w="0" w:type="dxa"/>
        </w:tblCellMar>
        <w:tblLook w:val="01E0" w:firstRow="1" w:lastRow="1" w:firstColumn="1" w:lastColumn="1" w:noHBand="0" w:noVBand="0"/>
      </w:tblPr>
      <w:tblGrid>
        <w:gridCol w:w="3048"/>
        <w:gridCol w:w="2229"/>
        <w:gridCol w:w="2076"/>
        <w:gridCol w:w="410"/>
        <w:gridCol w:w="1135"/>
        <w:gridCol w:w="905"/>
        <w:gridCol w:w="1142"/>
      </w:tblGrid>
      <w:tr w:rsidR="00D61098" w14:paraId="7182FCAA" w14:textId="77777777" w:rsidTr="00DD368F">
        <w:trPr>
          <w:trHeight w:val="695"/>
        </w:trPr>
        <w:tc>
          <w:tcPr>
            <w:tcW w:w="3048" w:type="dxa"/>
          </w:tcPr>
          <w:p w14:paraId="28A2877D" w14:textId="77777777" w:rsidR="00D61098" w:rsidRDefault="00965C32">
            <w:pPr>
              <w:pStyle w:val="TableParagraph"/>
              <w:spacing w:before="0" w:line="201" w:lineRule="exact"/>
              <w:ind w:left="50"/>
              <w:rPr>
                <w:b/>
                <w:sz w:val="18"/>
              </w:rPr>
            </w:pPr>
            <w:r>
              <w:rPr>
                <w:b/>
                <w:sz w:val="18"/>
              </w:rPr>
              <w:t>S(0, k)</w:t>
            </w:r>
          </w:p>
          <w:p w14:paraId="0B6B5A87" w14:textId="77777777" w:rsidR="00D61098" w:rsidRDefault="00965C32">
            <w:pPr>
              <w:pStyle w:val="TableParagraph"/>
              <w:spacing w:before="31"/>
              <w:ind w:left="50"/>
              <w:rPr>
                <w:b/>
                <w:sz w:val="18"/>
              </w:rPr>
            </w:pPr>
            <w:r>
              <w:rPr>
                <w:b/>
                <w:sz w:val="18"/>
              </w:rPr>
              <w:t>(k od 1 do 3)</w:t>
            </w:r>
          </w:p>
          <w:p w14:paraId="7E348E7D" w14:textId="1A8540CA" w:rsidR="00DD368F" w:rsidRDefault="00DD368F">
            <w:pPr>
              <w:pStyle w:val="TableParagraph"/>
              <w:spacing w:before="31"/>
              <w:ind w:left="50"/>
              <w:rPr>
                <w:b/>
                <w:sz w:val="18"/>
              </w:rPr>
            </w:pPr>
          </w:p>
        </w:tc>
        <w:tc>
          <w:tcPr>
            <w:tcW w:w="2229" w:type="dxa"/>
          </w:tcPr>
          <w:p w14:paraId="18758E91" w14:textId="77777777" w:rsidR="00DD368F" w:rsidRDefault="00DD368F" w:rsidP="00DD368F">
            <w:pPr>
              <w:pStyle w:val="TableParagraph"/>
              <w:spacing w:before="0" w:line="201" w:lineRule="exact"/>
              <w:ind w:left="1100" w:right="-1553"/>
              <w:rPr>
                <w:sz w:val="18"/>
              </w:rPr>
            </w:pPr>
            <w:r>
              <w:rPr>
                <w:sz w:val="18"/>
              </w:rPr>
              <w:t>USD 12.39</w:t>
            </w:r>
          </w:p>
          <w:p w14:paraId="2536693A" w14:textId="77777777" w:rsidR="00DD368F" w:rsidRDefault="00DD368F" w:rsidP="00DD368F">
            <w:pPr>
              <w:pStyle w:val="TableParagraph"/>
              <w:spacing w:before="0" w:line="201" w:lineRule="exact"/>
              <w:ind w:left="1100" w:right="-1553"/>
              <w:rPr>
                <w:sz w:val="18"/>
              </w:rPr>
            </w:pPr>
            <w:r w:rsidRPr="00DD368F">
              <w:rPr>
                <w:sz w:val="18"/>
              </w:rPr>
              <w:t>EUR 272.70</w:t>
            </w:r>
          </w:p>
          <w:p w14:paraId="414B4793" w14:textId="689777E3" w:rsidR="00DD368F" w:rsidRDefault="00DD368F" w:rsidP="00DD368F">
            <w:pPr>
              <w:pStyle w:val="TableParagraph"/>
              <w:spacing w:before="0" w:line="201" w:lineRule="exact"/>
              <w:ind w:left="1100" w:right="-1553"/>
              <w:rPr>
                <w:sz w:val="18"/>
              </w:rPr>
            </w:pPr>
            <w:r w:rsidRPr="00DD368F">
              <w:rPr>
                <w:sz w:val="18"/>
              </w:rPr>
              <w:t>EUR 38.35</w:t>
            </w:r>
            <w:bookmarkStart w:id="0" w:name="_GoBack"/>
            <w:bookmarkEnd w:id="0"/>
          </w:p>
        </w:tc>
        <w:tc>
          <w:tcPr>
            <w:tcW w:w="5668" w:type="dxa"/>
            <w:gridSpan w:val="5"/>
          </w:tcPr>
          <w:p w14:paraId="0005971E" w14:textId="77777777" w:rsidR="00D61098" w:rsidRDefault="00D61098">
            <w:pPr>
              <w:pStyle w:val="TableParagraph"/>
              <w:spacing w:before="0"/>
              <w:ind w:left="0"/>
              <w:rPr>
                <w:rFonts w:ascii="Times New Roman"/>
                <w:sz w:val="16"/>
              </w:rPr>
            </w:pPr>
          </w:p>
        </w:tc>
      </w:tr>
      <w:tr w:rsidR="00D61098" w14:paraId="79C9A0DC" w14:textId="77777777" w:rsidTr="00DD368F">
        <w:trPr>
          <w:trHeight w:val="695"/>
        </w:trPr>
        <w:tc>
          <w:tcPr>
            <w:tcW w:w="3048" w:type="dxa"/>
          </w:tcPr>
          <w:p w14:paraId="4923EA63" w14:textId="77777777" w:rsidR="00D61098" w:rsidRDefault="00D61098">
            <w:pPr>
              <w:pStyle w:val="TableParagraph"/>
              <w:spacing w:before="10"/>
              <w:ind w:left="0"/>
              <w:rPr>
                <w:sz w:val="18"/>
              </w:rPr>
            </w:pPr>
          </w:p>
          <w:p w14:paraId="01E3BD7F" w14:textId="77777777" w:rsidR="00D61098" w:rsidRDefault="00965C32">
            <w:pPr>
              <w:pStyle w:val="TableParagraph"/>
              <w:spacing w:before="0" w:line="240" w:lineRule="atLeast"/>
              <w:ind w:left="50" w:right="1098"/>
              <w:rPr>
                <w:b/>
                <w:sz w:val="18"/>
              </w:rPr>
            </w:pPr>
            <w:r>
              <w:rPr>
                <w:b/>
                <w:sz w:val="18"/>
              </w:rPr>
              <w:t>Zbroj plaćenih kupona (i-1) (i od 2 do 60)</w:t>
            </w:r>
          </w:p>
        </w:tc>
        <w:tc>
          <w:tcPr>
            <w:tcW w:w="2229" w:type="dxa"/>
          </w:tcPr>
          <w:p w14:paraId="18E96956" w14:textId="77777777" w:rsidR="00D61098" w:rsidRDefault="00D61098">
            <w:pPr>
              <w:pStyle w:val="TableParagraph"/>
              <w:spacing w:before="10"/>
              <w:ind w:left="0"/>
              <w:rPr>
                <w:sz w:val="18"/>
              </w:rPr>
            </w:pPr>
          </w:p>
          <w:p w14:paraId="4D7AC490" w14:textId="77777777" w:rsidR="00D61098" w:rsidRDefault="00965C32">
            <w:pPr>
              <w:pStyle w:val="TableParagraph"/>
              <w:spacing w:before="0" w:line="240" w:lineRule="atLeast"/>
              <w:ind w:left="1119" w:right="131"/>
              <w:rPr>
                <w:sz w:val="18"/>
              </w:rPr>
            </w:pPr>
            <w:r>
              <w:rPr>
                <w:sz w:val="18"/>
              </w:rPr>
              <w:t>znači:</w:t>
            </w:r>
          </w:p>
        </w:tc>
        <w:tc>
          <w:tcPr>
            <w:tcW w:w="2076" w:type="dxa"/>
          </w:tcPr>
          <w:p w14:paraId="79D39B41" w14:textId="77777777" w:rsidR="00D61098" w:rsidRDefault="00D61098">
            <w:pPr>
              <w:pStyle w:val="TableParagraph"/>
              <w:spacing w:before="9"/>
              <w:ind w:left="0"/>
              <w:rPr>
                <w:sz w:val="21"/>
              </w:rPr>
            </w:pPr>
          </w:p>
          <w:p w14:paraId="45F80FBD" w14:textId="77777777" w:rsidR="00D61098" w:rsidRDefault="00965C32">
            <w:pPr>
              <w:pStyle w:val="TableParagraph"/>
              <w:spacing w:before="0"/>
              <w:ind w:left="153"/>
              <w:rPr>
                <w:sz w:val="18"/>
              </w:rPr>
            </w:pPr>
            <w:r>
              <w:rPr>
                <w:sz w:val="18"/>
              </w:rPr>
              <w:t>Zbroj plaćenih kupona (i-2)</w:t>
            </w:r>
          </w:p>
        </w:tc>
        <w:tc>
          <w:tcPr>
            <w:tcW w:w="410" w:type="dxa"/>
          </w:tcPr>
          <w:p w14:paraId="58809AB4" w14:textId="77777777" w:rsidR="00D61098" w:rsidRDefault="00D61098">
            <w:pPr>
              <w:pStyle w:val="TableParagraph"/>
              <w:spacing w:before="9"/>
              <w:ind w:left="0"/>
              <w:rPr>
                <w:sz w:val="21"/>
              </w:rPr>
            </w:pPr>
          </w:p>
          <w:p w14:paraId="58BBCB73" w14:textId="77777777" w:rsidR="00D61098" w:rsidRDefault="00965C32">
            <w:pPr>
              <w:pStyle w:val="TableParagraph"/>
              <w:spacing w:before="0"/>
              <w:ind w:left="2"/>
              <w:jc w:val="center"/>
              <w:rPr>
                <w:sz w:val="18"/>
              </w:rPr>
            </w:pPr>
            <w:r>
              <w:rPr>
                <w:sz w:val="18"/>
              </w:rPr>
              <w:t>+</w:t>
            </w:r>
          </w:p>
        </w:tc>
        <w:tc>
          <w:tcPr>
            <w:tcW w:w="1135" w:type="dxa"/>
          </w:tcPr>
          <w:p w14:paraId="3778CF5F" w14:textId="77777777" w:rsidR="00D61098" w:rsidRDefault="00D61098">
            <w:pPr>
              <w:pStyle w:val="TableParagraph"/>
              <w:spacing w:before="9"/>
              <w:ind w:left="0"/>
              <w:rPr>
                <w:sz w:val="21"/>
              </w:rPr>
            </w:pPr>
          </w:p>
          <w:p w14:paraId="30B84C20" w14:textId="77777777" w:rsidR="00D61098" w:rsidRDefault="00965C32">
            <w:pPr>
              <w:pStyle w:val="TableParagraph"/>
              <w:spacing w:before="0"/>
              <w:ind w:left="154"/>
              <w:rPr>
                <w:sz w:val="18"/>
              </w:rPr>
            </w:pPr>
            <w:r>
              <w:rPr>
                <w:sz w:val="18"/>
              </w:rPr>
              <w:t>Strukturiran</w:t>
            </w:r>
          </w:p>
        </w:tc>
        <w:tc>
          <w:tcPr>
            <w:tcW w:w="905" w:type="dxa"/>
          </w:tcPr>
          <w:p w14:paraId="294D2E95" w14:textId="77777777" w:rsidR="00D61098" w:rsidRDefault="00D61098">
            <w:pPr>
              <w:pStyle w:val="TableParagraph"/>
              <w:spacing w:before="9"/>
              <w:ind w:left="0"/>
              <w:rPr>
                <w:sz w:val="21"/>
              </w:rPr>
            </w:pPr>
          </w:p>
          <w:p w14:paraId="1100E47F" w14:textId="77777777" w:rsidR="00D61098" w:rsidRDefault="00965C32">
            <w:pPr>
              <w:pStyle w:val="TableParagraph"/>
              <w:spacing w:before="0"/>
              <w:ind w:left="155"/>
              <w:rPr>
                <w:sz w:val="18"/>
              </w:rPr>
            </w:pPr>
            <w:r>
              <w:rPr>
                <w:sz w:val="18"/>
              </w:rPr>
              <w:t>iznos</w:t>
            </w:r>
          </w:p>
        </w:tc>
        <w:tc>
          <w:tcPr>
            <w:tcW w:w="1142" w:type="dxa"/>
          </w:tcPr>
          <w:p w14:paraId="6A4A91DC" w14:textId="77777777" w:rsidR="00D61098" w:rsidRDefault="00D61098">
            <w:pPr>
              <w:pStyle w:val="TableParagraph"/>
              <w:spacing w:before="9"/>
              <w:ind w:left="0"/>
              <w:rPr>
                <w:sz w:val="21"/>
              </w:rPr>
            </w:pPr>
          </w:p>
          <w:p w14:paraId="49CA87D4" w14:textId="77777777" w:rsidR="00D61098" w:rsidRDefault="00965C32">
            <w:pPr>
              <w:pStyle w:val="TableParagraph"/>
              <w:spacing w:before="0"/>
              <w:ind w:left="155"/>
              <w:rPr>
                <w:sz w:val="18"/>
              </w:rPr>
            </w:pPr>
            <w:r>
              <w:rPr>
                <w:sz w:val="18"/>
              </w:rPr>
              <w:t>kamate(i-1)</w:t>
            </w:r>
          </w:p>
        </w:tc>
      </w:tr>
    </w:tbl>
    <w:p w14:paraId="472D17C0" w14:textId="77777777" w:rsidR="00D61098" w:rsidRDefault="00965C32">
      <w:pPr>
        <w:pStyle w:val="BodyText"/>
        <w:spacing w:before="31"/>
        <w:ind w:left="4818" w:right="3954"/>
        <w:jc w:val="center"/>
      </w:pPr>
      <w:r>
        <w:t>Iznos plaćenih kupona (0) = 0 (nula)</w:t>
      </w:r>
    </w:p>
    <w:p w14:paraId="27F4F618" w14:textId="77777777" w:rsidR="00D61098" w:rsidRDefault="00D61098">
      <w:pPr>
        <w:pStyle w:val="BodyText"/>
        <w:spacing w:before="2"/>
        <w:rPr>
          <w:sz w:val="15"/>
        </w:rPr>
      </w:pPr>
    </w:p>
    <w:p w14:paraId="7B91CC49" w14:textId="77777777" w:rsidR="00D61098" w:rsidRDefault="00D61098">
      <w:pPr>
        <w:rPr>
          <w:sz w:val="15"/>
        </w:rPr>
        <w:sectPr w:rsidR="00D61098">
          <w:type w:val="continuous"/>
          <w:pgSz w:w="11910" w:h="16840"/>
          <w:pgMar w:top="0" w:right="600" w:bottom="280" w:left="0" w:header="720" w:footer="720" w:gutter="0"/>
          <w:cols w:space="720"/>
        </w:sectPr>
      </w:pPr>
    </w:p>
    <w:p w14:paraId="2356F6FF" w14:textId="77777777" w:rsidR="00D61098" w:rsidRDefault="00965C32">
      <w:pPr>
        <w:pStyle w:val="Heading2"/>
        <w:spacing w:before="94" w:line="276" w:lineRule="auto"/>
        <w:ind w:right="820"/>
      </w:pPr>
      <w:r>
        <w:t>Rezultat (</w:t>
      </w:r>
      <w:proofErr w:type="spellStart"/>
      <w:r>
        <w:t>i,k</w:t>
      </w:r>
      <w:proofErr w:type="spellEnd"/>
      <w:r>
        <w:t>, Strike(k)) (i = 60)</w:t>
      </w:r>
    </w:p>
    <w:p w14:paraId="5A4E4C75" w14:textId="77777777" w:rsidR="00D61098" w:rsidRDefault="00965C32">
      <w:pPr>
        <w:ind w:left="720"/>
        <w:rPr>
          <w:b/>
          <w:sz w:val="18"/>
        </w:rPr>
      </w:pPr>
      <w:r>
        <w:rPr>
          <w:b/>
          <w:sz w:val="18"/>
        </w:rPr>
        <w:t>(k od 1 do 3)</w:t>
      </w:r>
    </w:p>
    <w:p w14:paraId="08D80AB6" w14:textId="77777777" w:rsidR="00D61098" w:rsidRDefault="00D61098">
      <w:pPr>
        <w:pStyle w:val="BodyText"/>
        <w:rPr>
          <w:b/>
          <w:sz w:val="20"/>
        </w:rPr>
      </w:pPr>
    </w:p>
    <w:p w14:paraId="631F924D" w14:textId="77777777" w:rsidR="00D61098" w:rsidRDefault="00965C32">
      <w:pPr>
        <w:spacing w:line="276" w:lineRule="auto"/>
        <w:ind w:left="720" w:right="460"/>
        <w:rPr>
          <w:b/>
          <w:sz w:val="18"/>
        </w:rPr>
      </w:pPr>
      <w:r>
        <w:rPr>
          <w:b/>
          <w:sz w:val="18"/>
        </w:rPr>
        <w:t>Najlošiji rezultat(i, Strike(k)) (i = 60)</w:t>
      </w:r>
    </w:p>
    <w:p w14:paraId="4D3C77ED" w14:textId="77777777" w:rsidR="00D61098" w:rsidRDefault="00D61098">
      <w:pPr>
        <w:pStyle w:val="BodyText"/>
        <w:rPr>
          <w:b/>
          <w:sz w:val="20"/>
        </w:rPr>
      </w:pPr>
    </w:p>
    <w:p w14:paraId="23D1A4C7" w14:textId="77777777" w:rsidR="00D61098" w:rsidRDefault="00D61098">
      <w:pPr>
        <w:pStyle w:val="BodyText"/>
        <w:spacing w:before="5"/>
        <w:rPr>
          <w:b/>
          <w:sz w:val="21"/>
        </w:rPr>
      </w:pPr>
    </w:p>
    <w:p w14:paraId="3CAB2C6D" w14:textId="77777777" w:rsidR="00D61098" w:rsidRDefault="00965C32">
      <w:pPr>
        <w:spacing w:line="276" w:lineRule="auto"/>
        <w:ind w:left="720" w:right="1590"/>
        <w:rPr>
          <w:b/>
          <w:sz w:val="18"/>
        </w:rPr>
      </w:pPr>
      <w:r>
        <w:rPr>
          <w:b/>
          <w:sz w:val="18"/>
        </w:rPr>
        <w:t>Barijera za prijevremeno dospijeće (i) (i od 4 do 59)</w:t>
      </w:r>
    </w:p>
    <w:p w14:paraId="0DD42C0A" w14:textId="77777777" w:rsidR="00D61098" w:rsidRDefault="00D61098">
      <w:pPr>
        <w:pStyle w:val="BodyText"/>
        <w:rPr>
          <w:b/>
          <w:sz w:val="20"/>
        </w:rPr>
      </w:pPr>
    </w:p>
    <w:p w14:paraId="1FAA3854" w14:textId="77777777" w:rsidR="00D61098" w:rsidRDefault="00965C32">
      <w:pPr>
        <w:spacing w:before="1" w:line="276" w:lineRule="auto"/>
        <w:ind w:left="720"/>
        <w:rPr>
          <w:b/>
          <w:sz w:val="18"/>
        </w:rPr>
      </w:pPr>
      <w:r>
        <w:rPr>
          <w:b/>
          <w:sz w:val="18"/>
        </w:rPr>
        <w:t>Najniža razina rezultata (i, Najniža razina za prijevremeno dospijeće) (i od 4 do 59)</w:t>
      </w:r>
    </w:p>
    <w:p w14:paraId="603FA6EF" w14:textId="77777777" w:rsidR="00D61098" w:rsidRDefault="00D61098">
      <w:pPr>
        <w:pStyle w:val="BodyText"/>
        <w:rPr>
          <w:b/>
          <w:sz w:val="20"/>
        </w:rPr>
      </w:pPr>
    </w:p>
    <w:p w14:paraId="04F4166A" w14:textId="77777777" w:rsidR="00D61098" w:rsidRDefault="00D61098">
      <w:pPr>
        <w:pStyle w:val="BodyText"/>
        <w:spacing w:before="4"/>
        <w:rPr>
          <w:b/>
          <w:sz w:val="21"/>
        </w:rPr>
      </w:pPr>
    </w:p>
    <w:p w14:paraId="230C9017" w14:textId="77777777" w:rsidR="00D61098" w:rsidRDefault="00965C32">
      <w:pPr>
        <w:ind w:left="720"/>
        <w:rPr>
          <w:b/>
          <w:sz w:val="18"/>
        </w:rPr>
      </w:pPr>
      <w:r>
        <w:rPr>
          <w:b/>
          <w:sz w:val="18"/>
        </w:rPr>
        <w:t>Najniža razina</w:t>
      </w:r>
    </w:p>
    <w:p w14:paraId="340082F2" w14:textId="77777777" w:rsidR="00D61098" w:rsidRDefault="00D61098">
      <w:pPr>
        <w:pStyle w:val="BodyText"/>
        <w:rPr>
          <w:b/>
          <w:sz w:val="20"/>
        </w:rPr>
      </w:pPr>
    </w:p>
    <w:p w14:paraId="12AC476C" w14:textId="77777777" w:rsidR="00D61098" w:rsidRDefault="00D61098">
      <w:pPr>
        <w:pStyle w:val="BodyText"/>
        <w:spacing w:before="1"/>
        <w:rPr>
          <w:b/>
          <w:sz w:val="24"/>
        </w:rPr>
      </w:pPr>
    </w:p>
    <w:p w14:paraId="763CB4FA" w14:textId="77777777" w:rsidR="00D61098" w:rsidRDefault="00965C32">
      <w:pPr>
        <w:ind w:left="720"/>
        <w:rPr>
          <w:b/>
          <w:sz w:val="18"/>
        </w:rPr>
      </w:pPr>
      <w:r>
        <w:rPr>
          <w:b/>
          <w:sz w:val="18"/>
        </w:rPr>
        <w:t>Strike(k)</w:t>
      </w:r>
    </w:p>
    <w:p w14:paraId="11F7C43F" w14:textId="77777777" w:rsidR="00D61098" w:rsidRDefault="00965C32">
      <w:pPr>
        <w:pStyle w:val="BodyText"/>
        <w:spacing w:before="94"/>
        <w:ind w:left="720"/>
      </w:pPr>
      <w:r>
        <w:br w:type="column"/>
      </w:r>
      <w:r>
        <w:t>znači (S(i, k) / Strike(k)) - 100%</w:t>
      </w:r>
    </w:p>
    <w:p w14:paraId="69306E3D" w14:textId="77777777" w:rsidR="00D61098" w:rsidRDefault="00D61098">
      <w:pPr>
        <w:pStyle w:val="BodyText"/>
        <w:rPr>
          <w:sz w:val="20"/>
        </w:rPr>
      </w:pPr>
    </w:p>
    <w:p w14:paraId="020213B3" w14:textId="77777777" w:rsidR="00D61098" w:rsidRDefault="00D61098">
      <w:pPr>
        <w:pStyle w:val="BodyText"/>
        <w:rPr>
          <w:sz w:val="20"/>
        </w:rPr>
      </w:pPr>
    </w:p>
    <w:p w14:paraId="24BA5EF8" w14:textId="77777777" w:rsidR="00D61098" w:rsidRDefault="00D61098">
      <w:pPr>
        <w:pStyle w:val="BodyText"/>
        <w:rPr>
          <w:sz w:val="20"/>
        </w:rPr>
      </w:pPr>
    </w:p>
    <w:p w14:paraId="1CDA18A1" w14:textId="77777777" w:rsidR="00D61098" w:rsidRDefault="00965C32">
      <w:pPr>
        <w:pStyle w:val="BodyText"/>
        <w:ind w:left="720"/>
      </w:pPr>
      <w:r>
        <w:t>znači Minimum, za k od 1 do 3 Rezultata (</w:t>
      </w:r>
      <w:proofErr w:type="spellStart"/>
      <w:r>
        <w:t>i,k</w:t>
      </w:r>
      <w:proofErr w:type="spellEnd"/>
      <w:r>
        <w:t>, Strike(k))</w:t>
      </w:r>
    </w:p>
    <w:p w14:paraId="75EF9C5F" w14:textId="77777777" w:rsidR="00D61098" w:rsidRDefault="00D61098">
      <w:pPr>
        <w:pStyle w:val="BodyText"/>
        <w:rPr>
          <w:sz w:val="20"/>
        </w:rPr>
      </w:pPr>
    </w:p>
    <w:p w14:paraId="044ED815" w14:textId="77777777" w:rsidR="00D61098" w:rsidRDefault="00D61098">
      <w:pPr>
        <w:pStyle w:val="BodyText"/>
        <w:rPr>
          <w:sz w:val="20"/>
        </w:rPr>
      </w:pPr>
    </w:p>
    <w:p w14:paraId="5FC462F0" w14:textId="77777777" w:rsidR="00D61098" w:rsidRDefault="00D61098">
      <w:pPr>
        <w:pStyle w:val="BodyText"/>
        <w:spacing w:before="9"/>
        <w:rPr>
          <w:sz w:val="24"/>
        </w:rPr>
      </w:pPr>
    </w:p>
    <w:p w14:paraId="0C146BB4" w14:textId="77777777" w:rsidR="00D61098" w:rsidRDefault="00965C32">
      <w:pPr>
        <w:pStyle w:val="BodyText"/>
        <w:spacing w:line="276" w:lineRule="auto"/>
        <w:ind w:left="720" w:right="98"/>
      </w:pPr>
      <w:r>
        <w:t>za i =4, Barijera za prijevremeno dospijeće(4) znači 0% za i od 5 do 59, Barijera za prijevremeno dospijeće(i) znači Najniža razina rezultata (i-1, Najniža razina za prijevremeno dospijeće)</w:t>
      </w:r>
    </w:p>
    <w:p w14:paraId="06749C0E" w14:textId="77777777" w:rsidR="00D61098" w:rsidRDefault="00D61098">
      <w:pPr>
        <w:pStyle w:val="BodyText"/>
        <w:rPr>
          <w:sz w:val="20"/>
        </w:rPr>
      </w:pPr>
    </w:p>
    <w:p w14:paraId="42937963" w14:textId="77777777" w:rsidR="00D61098" w:rsidRDefault="00D61098">
      <w:pPr>
        <w:pStyle w:val="BodyText"/>
        <w:spacing w:before="5"/>
        <w:rPr>
          <w:sz w:val="21"/>
        </w:rPr>
      </w:pPr>
    </w:p>
    <w:p w14:paraId="2EA49C90" w14:textId="77777777" w:rsidR="00D61098" w:rsidRDefault="00965C32">
      <w:pPr>
        <w:pStyle w:val="BodyText"/>
        <w:ind w:left="720"/>
      </w:pPr>
      <w:r>
        <w:t>znači Maksimum između Najniže razine za prijevremeno dospijeće i Najlošijeg rezultata(i)</w:t>
      </w:r>
    </w:p>
    <w:p w14:paraId="7C1712BB" w14:textId="77777777" w:rsidR="00D61098" w:rsidRDefault="00D61098">
      <w:pPr>
        <w:pStyle w:val="BodyText"/>
        <w:rPr>
          <w:sz w:val="20"/>
        </w:rPr>
      </w:pPr>
    </w:p>
    <w:p w14:paraId="1C3688A5" w14:textId="77777777" w:rsidR="00D61098" w:rsidRDefault="00D61098">
      <w:pPr>
        <w:pStyle w:val="BodyText"/>
        <w:rPr>
          <w:sz w:val="20"/>
        </w:rPr>
      </w:pPr>
    </w:p>
    <w:p w14:paraId="7324ED64" w14:textId="77777777" w:rsidR="00D61098" w:rsidRDefault="00D61098">
      <w:pPr>
        <w:pStyle w:val="BodyText"/>
        <w:spacing w:before="9"/>
        <w:rPr>
          <w:sz w:val="24"/>
        </w:rPr>
      </w:pPr>
    </w:p>
    <w:p w14:paraId="6AB41228" w14:textId="77777777" w:rsidR="00D61098" w:rsidRDefault="00965C32">
      <w:pPr>
        <w:pStyle w:val="BodyText"/>
        <w:ind w:left="720"/>
      </w:pPr>
      <w:r>
        <w:t>znači -10%</w:t>
      </w:r>
    </w:p>
    <w:p w14:paraId="19297A0D" w14:textId="77777777" w:rsidR="00D61098" w:rsidRDefault="00D61098">
      <w:pPr>
        <w:pStyle w:val="BodyText"/>
        <w:rPr>
          <w:sz w:val="20"/>
        </w:rPr>
      </w:pPr>
    </w:p>
    <w:p w14:paraId="673BFF51" w14:textId="77777777" w:rsidR="00D61098" w:rsidRDefault="00D61098">
      <w:pPr>
        <w:pStyle w:val="BodyText"/>
        <w:spacing w:before="1"/>
        <w:rPr>
          <w:sz w:val="24"/>
        </w:rPr>
      </w:pPr>
    </w:p>
    <w:p w14:paraId="03BEA1EB" w14:textId="77777777" w:rsidR="00D61098" w:rsidRDefault="00965C32">
      <w:pPr>
        <w:pStyle w:val="BodyText"/>
        <w:ind w:left="720"/>
      </w:pPr>
      <w:r>
        <w:t>70% x S(0,k)</w:t>
      </w:r>
    </w:p>
    <w:p w14:paraId="43565F88" w14:textId="77777777" w:rsidR="00D61098" w:rsidRDefault="00D61098">
      <w:pPr>
        <w:sectPr w:rsidR="00D61098">
          <w:type w:val="continuous"/>
          <w:pgSz w:w="11910" w:h="16840"/>
          <w:pgMar w:top="0" w:right="600" w:bottom="280" w:left="0" w:header="720" w:footer="720" w:gutter="0"/>
          <w:cols w:num="2" w:space="720" w:equalWidth="0">
            <w:col w:w="3801" w:space="316"/>
            <w:col w:w="7193"/>
          </w:cols>
        </w:sectPr>
      </w:pPr>
    </w:p>
    <w:p w14:paraId="639BAFDB" w14:textId="77777777" w:rsidR="00D61098" w:rsidRDefault="00D61098">
      <w:pPr>
        <w:pStyle w:val="BodyText"/>
        <w:rPr>
          <w:sz w:val="20"/>
        </w:rPr>
      </w:pPr>
    </w:p>
    <w:p w14:paraId="66B66163" w14:textId="77777777" w:rsidR="00D61098" w:rsidRDefault="00D61098">
      <w:pPr>
        <w:pStyle w:val="BodyText"/>
        <w:spacing w:before="6"/>
        <w:rPr>
          <w:sz w:val="23"/>
        </w:rPr>
      </w:pPr>
    </w:p>
    <w:p w14:paraId="7DC30454" w14:textId="77777777" w:rsidR="00D61098" w:rsidRDefault="00965C32">
      <w:pPr>
        <w:spacing w:before="1"/>
        <w:ind w:left="4308"/>
        <w:rPr>
          <w:b/>
          <w:sz w:val="21"/>
        </w:rPr>
      </w:pPr>
      <w:r>
        <w:rPr>
          <w:b/>
          <w:color w:val="FF0000"/>
          <w:sz w:val="21"/>
          <w:u w:val="thick" w:color="FF0000"/>
        </w:rPr>
        <w:t>DIO B - OSTALE INFORMACIJE</w:t>
      </w:r>
    </w:p>
    <w:p w14:paraId="3D8A03E6" w14:textId="77777777" w:rsidR="00D61098" w:rsidRDefault="00965C32">
      <w:pPr>
        <w:tabs>
          <w:tab w:val="left" w:pos="4836"/>
        </w:tabs>
        <w:spacing w:before="158"/>
        <w:ind w:left="720"/>
        <w:rPr>
          <w:sz w:val="18"/>
        </w:rPr>
      </w:pPr>
      <w:r>
        <w:rPr>
          <w:b/>
          <w:sz w:val="18"/>
        </w:rPr>
        <w:t>Kotacija:</w:t>
      </w:r>
      <w:r>
        <w:rPr>
          <w:b/>
          <w:sz w:val="18"/>
        </w:rPr>
        <w:tab/>
      </w:r>
      <w:r>
        <w:rPr>
          <w:sz w:val="18"/>
        </w:rPr>
        <w:t>Nema</w:t>
      </w:r>
    </w:p>
    <w:p w14:paraId="72C47248" w14:textId="77777777" w:rsidR="00D61098" w:rsidRDefault="00D61098">
      <w:pPr>
        <w:pStyle w:val="BodyText"/>
        <w:spacing w:before="9"/>
        <w:rPr>
          <w:sz w:val="16"/>
        </w:rPr>
      </w:pPr>
    </w:p>
    <w:p w14:paraId="75612B4A" w14:textId="77777777" w:rsidR="00D61098" w:rsidRDefault="00965C32">
      <w:pPr>
        <w:pStyle w:val="Heading2"/>
        <w:tabs>
          <w:tab w:val="left" w:pos="4836"/>
        </w:tabs>
        <w:rPr>
          <w:b w:val="0"/>
        </w:rPr>
      </w:pPr>
      <w:r>
        <w:t>Jurisdikcija ponude koja nije izuzeta:</w:t>
      </w:r>
      <w:r>
        <w:tab/>
      </w:r>
      <w:r>
        <w:rPr>
          <w:b w:val="0"/>
        </w:rPr>
        <w:t>Nema</w:t>
      </w:r>
    </w:p>
    <w:p w14:paraId="2BC6AEE5" w14:textId="77777777" w:rsidR="00D61098" w:rsidRDefault="00D61098">
      <w:pPr>
        <w:pStyle w:val="BodyText"/>
        <w:spacing w:before="9"/>
        <w:rPr>
          <w:sz w:val="16"/>
        </w:rPr>
      </w:pPr>
    </w:p>
    <w:p w14:paraId="00304829" w14:textId="77777777" w:rsidR="00D61098" w:rsidRDefault="00965C32">
      <w:pPr>
        <w:tabs>
          <w:tab w:val="left" w:pos="4836"/>
        </w:tabs>
        <w:ind w:left="720"/>
        <w:rPr>
          <w:sz w:val="18"/>
        </w:rPr>
      </w:pPr>
      <w:r>
        <w:rPr>
          <w:b/>
          <w:sz w:val="18"/>
        </w:rPr>
        <w:t>ISIN oznaka:</w:t>
      </w:r>
      <w:r>
        <w:rPr>
          <w:b/>
          <w:sz w:val="18"/>
        </w:rPr>
        <w:tab/>
      </w:r>
      <w:r>
        <w:rPr>
          <w:sz w:val="18"/>
        </w:rPr>
        <w:t>XS2659605450</w:t>
      </w:r>
    </w:p>
    <w:p w14:paraId="574CEC83" w14:textId="77777777" w:rsidR="00D61098" w:rsidRDefault="00965C32">
      <w:pPr>
        <w:tabs>
          <w:tab w:val="right" w:pos="5737"/>
        </w:tabs>
        <w:spacing w:before="193"/>
        <w:ind w:left="720"/>
        <w:rPr>
          <w:sz w:val="18"/>
        </w:rPr>
      </w:pPr>
      <w:r>
        <w:rPr>
          <w:b/>
          <w:sz w:val="18"/>
        </w:rPr>
        <w:t>Zajednička oznaka:</w:t>
      </w:r>
      <w:r>
        <w:rPr>
          <w:b/>
          <w:sz w:val="18"/>
        </w:rPr>
        <w:tab/>
      </w:r>
      <w:r>
        <w:rPr>
          <w:sz w:val="18"/>
        </w:rPr>
        <w:t>265960545</w:t>
      </w:r>
    </w:p>
    <w:p w14:paraId="3D1A5075" w14:textId="77777777" w:rsidR="00D61098" w:rsidRPr="00591196" w:rsidRDefault="00D61098">
      <w:pPr>
        <w:pStyle w:val="BodyText"/>
        <w:spacing w:before="6"/>
      </w:pPr>
    </w:p>
    <w:p w14:paraId="358D6BD3" w14:textId="77777777" w:rsidR="00D61098" w:rsidRDefault="00965C32">
      <w:pPr>
        <w:tabs>
          <w:tab w:val="left" w:pos="4836"/>
        </w:tabs>
        <w:ind w:left="720"/>
        <w:rPr>
          <w:sz w:val="18"/>
        </w:rPr>
      </w:pPr>
      <w:r>
        <w:rPr>
          <w:b/>
          <w:sz w:val="18"/>
        </w:rPr>
        <w:t>Klirinški sustav/sustav:</w:t>
      </w:r>
      <w:r>
        <w:rPr>
          <w:b/>
          <w:sz w:val="18"/>
        </w:rPr>
        <w:tab/>
      </w:r>
      <w:proofErr w:type="spellStart"/>
      <w:r>
        <w:rPr>
          <w:sz w:val="18"/>
        </w:rPr>
        <w:t>Clearstream</w:t>
      </w:r>
      <w:proofErr w:type="spellEnd"/>
      <w:r>
        <w:rPr>
          <w:sz w:val="18"/>
        </w:rPr>
        <w:t>/</w:t>
      </w:r>
      <w:proofErr w:type="spellStart"/>
      <w:r>
        <w:rPr>
          <w:sz w:val="18"/>
        </w:rPr>
        <w:t>Euroclear</w:t>
      </w:r>
      <w:proofErr w:type="spellEnd"/>
    </w:p>
    <w:p w14:paraId="0D6E56E5" w14:textId="77777777" w:rsidR="00D61098" w:rsidRDefault="00D61098">
      <w:pPr>
        <w:pStyle w:val="BodyText"/>
        <w:spacing w:before="9"/>
        <w:rPr>
          <w:sz w:val="16"/>
        </w:rPr>
      </w:pPr>
    </w:p>
    <w:p w14:paraId="5D084F7A" w14:textId="77777777" w:rsidR="00D61098" w:rsidRDefault="00965C32">
      <w:pPr>
        <w:tabs>
          <w:tab w:val="left" w:pos="4836"/>
        </w:tabs>
        <w:ind w:left="720"/>
        <w:rPr>
          <w:sz w:val="18"/>
        </w:rPr>
      </w:pPr>
      <w:r>
        <w:rPr>
          <w:b/>
          <w:sz w:val="18"/>
        </w:rPr>
        <w:t>Mjerodavno pravo:</w:t>
      </w:r>
      <w:r>
        <w:rPr>
          <w:b/>
          <w:sz w:val="18"/>
        </w:rPr>
        <w:tab/>
      </w:r>
      <w:r>
        <w:rPr>
          <w:sz w:val="18"/>
        </w:rPr>
        <w:t>Englesko pravo</w:t>
      </w:r>
    </w:p>
    <w:p w14:paraId="22DDF5AE" w14:textId="77777777" w:rsidR="00D61098" w:rsidRPr="00591196" w:rsidRDefault="00D61098">
      <w:pPr>
        <w:pStyle w:val="BodyText"/>
        <w:spacing w:before="5"/>
      </w:pPr>
    </w:p>
    <w:p w14:paraId="3826DF71" w14:textId="77777777" w:rsidR="00D61098" w:rsidRDefault="00965C32">
      <w:pPr>
        <w:pStyle w:val="BodyText"/>
        <w:tabs>
          <w:tab w:val="left" w:pos="4836"/>
        </w:tabs>
        <w:spacing w:line="276" w:lineRule="auto"/>
        <w:ind w:left="4837" w:right="153" w:hanging="4117"/>
      </w:pPr>
      <w:r>
        <w:rPr>
          <w:b/>
        </w:rPr>
        <w:t>Oblik vrijednosnog papira:</w:t>
      </w:r>
      <w:r>
        <w:rPr>
          <w:b/>
        </w:rPr>
        <w:tab/>
      </w:r>
      <w:r>
        <w:t xml:space="preserve">Registrirani globalni vrijednosni papir koji nije iz SAD-a, registriran u ime zamjenika za zajedničkog depozitara za </w:t>
      </w:r>
      <w:proofErr w:type="spellStart"/>
      <w:r>
        <w:t>Eurocelar</w:t>
      </w:r>
      <w:proofErr w:type="spellEnd"/>
      <w:r>
        <w:t xml:space="preserve"> i </w:t>
      </w:r>
      <w:proofErr w:type="spellStart"/>
      <w:r>
        <w:t>Clearstream</w:t>
      </w:r>
      <w:proofErr w:type="spellEnd"/>
    </w:p>
    <w:p w14:paraId="4656B39D" w14:textId="77777777" w:rsidR="00D61098" w:rsidRPr="00591196" w:rsidRDefault="00D61098">
      <w:pPr>
        <w:pStyle w:val="BodyText"/>
        <w:spacing w:before="9"/>
      </w:pPr>
    </w:p>
    <w:p w14:paraId="07356568" w14:textId="77777777" w:rsidR="00D61098" w:rsidRDefault="00965C32">
      <w:pPr>
        <w:tabs>
          <w:tab w:val="left" w:pos="4836"/>
        </w:tabs>
        <w:ind w:left="720"/>
        <w:rPr>
          <w:sz w:val="18"/>
        </w:rPr>
      </w:pPr>
      <w:r>
        <w:rPr>
          <w:b/>
          <w:sz w:val="18"/>
        </w:rPr>
        <w:t>Agent za izračun:</w:t>
      </w:r>
      <w:r>
        <w:rPr>
          <w:b/>
          <w:sz w:val="18"/>
        </w:rPr>
        <w:tab/>
      </w:r>
      <w:r>
        <w:rPr>
          <w:sz w:val="18"/>
        </w:rPr>
        <w:t>Société Générale</w:t>
      </w:r>
    </w:p>
    <w:p w14:paraId="267FF251" w14:textId="77777777" w:rsidR="00D61098" w:rsidRDefault="00965C32">
      <w:pPr>
        <w:pStyle w:val="BodyText"/>
        <w:spacing w:before="31" w:line="276" w:lineRule="auto"/>
        <w:ind w:left="4837" w:right="4642"/>
      </w:pPr>
      <w:r>
        <w:t xml:space="preserve">Tour Société Générale 17 </w:t>
      </w:r>
      <w:proofErr w:type="spellStart"/>
      <w:r>
        <w:t>Cours</w:t>
      </w:r>
      <w:proofErr w:type="spellEnd"/>
      <w:r>
        <w:t xml:space="preserve"> </w:t>
      </w:r>
      <w:proofErr w:type="spellStart"/>
      <w:r>
        <w:t>Valmy</w:t>
      </w:r>
      <w:proofErr w:type="spellEnd"/>
    </w:p>
    <w:p w14:paraId="157FD55C" w14:textId="77777777" w:rsidR="00D61098" w:rsidRDefault="00965C32">
      <w:pPr>
        <w:pStyle w:val="BodyText"/>
        <w:spacing w:line="276" w:lineRule="auto"/>
        <w:ind w:left="4837" w:right="3951"/>
      </w:pPr>
      <w:r>
        <w:t xml:space="preserve">92987 Paris La </w:t>
      </w:r>
      <w:proofErr w:type="spellStart"/>
      <w:r>
        <w:t>Défense</w:t>
      </w:r>
      <w:proofErr w:type="spellEnd"/>
      <w:r>
        <w:t xml:space="preserve"> </w:t>
      </w:r>
      <w:proofErr w:type="spellStart"/>
      <w:r>
        <w:t>Cedex</w:t>
      </w:r>
      <w:proofErr w:type="spellEnd"/>
      <w:r>
        <w:t xml:space="preserve"> France</w:t>
      </w:r>
    </w:p>
    <w:p w14:paraId="6428EC48" w14:textId="77777777" w:rsidR="00D61098" w:rsidRDefault="00D61098">
      <w:pPr>
        <w:pStyle w:val="BodyText"/>
        <w:spacing w:before="3"/>
        <w:rPr>
          <w:sz w:val="14"/>
        </w:rPr>
      </w:pPr>
    </w:p>
    <w:p w14:paraId="10FD7966" w14:textId="77777777" w:rsidR="00D61098" w:rsidRDefault="00591196">
      <w:pPr>
        <w:spacing w:before="95"/>
        <w:ind w:right="118"/>
        <w:jc w:val="right"/>
        <w:rPr>
          <w:sz w:val="16"/>
        </w:rPr>
      </w:pPr>
      <w:r>
        <w:rPr>
          <w:sz w:val="16"/>
        </w:rPr>
        <w:lastRenderedPageBreak/>
        <w:t>5/</w:t>
      </w:r>
      <w:r w:rsidR="00965C32">
        <w:rPr>
          <w:sz w:val="16"/>
        </w:rPr>
        <w:t>10</w:t>
      </w:r>
    </w:p>
    <w:p w14:paraId="6726FF77" w14:textId="77777777" w:rsidR="00D61098" w:rsidRDefault="00D61098">
      <w:pPr>
        <w:jc w:val="right"/>
        <w:rPr>
          <w:sz w:val="16"/>
        </w:rPr>
        <w:sectPr w:rsidR="00D61098">
          <w:type w:val="continuous"/>
          <w:pgSz w:w="11910" w:h="16840"/>
          <w:pgMar w:top="0" w:right="600" w:bottom="280" w:left="0" w:header="720" w:footer="720" w:gutter="0"/>
          <w:cols w:space="720"/>
        </w:sectPr>
      </w:pPr>
    </w:p>
    <w:p w14:paraId="5E236806" w14:textId="77777777" w:rsidR="00D61098" w:rsidRDefault="00D61098">
      <w:pPr>
        <w:pStyle w:val="BodyText"/>
        <w:spacing w:before="1"/>
        <w:rPr>
          <w:sz w:val="12"/>
        </w:rPr>
      </w:pPr>
    </w:p>
    <w:p w14:paraId="0F5A8852" w14:textId="77777777" w:rsidR="00D61098" w:rsidRDefault="00965C32">
      <w:pPr>
        <w:tabs>
          <w:tab w:val="left" w:pos="4836"/>
        </w:tabs>
        <w:spacing w:before="95"/>
        <w:ind w:left="720"/>
        <w:rPr>
          <w:sz w:val="18"/>
        </w:rPr>
      </w:pPr>
      <w:r>
        <w:rPr>
          <w:b/>
          <w:sz w:val="18"/>
        </w:rPr>
        <w:t>TEFRA pravila:</w:t>
      </w:r>
      <w:r>
        <w:rPr>
          <w:b/>
          <w:sz w:val="18"/>
        </w:rPr>
        <w:tab/>
      </w:r>
      <w:r>
        <w:rPr>
          <w:sz w:val="18"/>
        </w:rPr>
        <w:t>Nije primjenjivo</w:t>
      </w:r>
    </w:p>
    <w:p w14:paraId="1F2C78F9" w14:textId="77777777" w:rsidR="00D61098" w:rsidRDefault="00D61098">
      <w:pPr>
        <w:pStyle w:val="BodyText"/>
        <w:spacing w:before="9"/>
        <w:rPr>
          <w:sz w:val="16"/>
        </w:rPr>
      </w:pPr>
    </w:p>
    <w:p w14:paraId="0829B15E" w14:textId="77777777" w:rsidR="00D61098" w:rsidRDefault="00965C32">
      <w:pPr>
        <w:tabs>
          <w:tab w:val="left" w:pos="4836"/>
        </w:tabs>
        <w:ind w:left="720"/>
        <w:rPr>
          <w:sz w:val="18"/>
        </w:rPr>
      </w:pPr>
      <w:r>
        <w:rPr>
          <w:b/>
          <w:sz w:val="18"/>
        </w:rPr>
        <w:t>Minimalno ulaganje u Vrijednosne papire:</w:t>
      </w:r>
      <w:r>
        <w:rPr>
          <w:b/>
          <w:sz w:val="18"/>
        </w:rPr>
        <w:tab/>
      </w:r>
      <w:r>
        <w:rPr>
          <w:sz w:val="18"/>
        </w:rPr>
        <w:t>EUR 1 000 (tj. 1 Vrijednosni papir)</w:t>
      </w:r>
    </w:p>
    <w:p w14:paraId="42860C82" w14:textId="77777777" w:rsidR="00D61098" w:rsidRDefault="00D61098">
      <w:pPr>
        <w:pStyle w:val="BodyText"/>
        <w:spacing w:before="9"/>
        <w:rPr>
          <w:sz w:val="16"/>
        </w:rPr>
      </w:pPr>
    </w:p>
    <w:p w14:paraId="2B9ABB42" w14:textId="77777777" w:rsidR="00D61098" w:rsidRDefault="00965C32">
      <w:pPr>
        <w:tabs>
          <w:tab w:val="left" w:pos="4836"/>
        </w:tabs>
        <w:ind w:left="720"/>
        <w:rPr>
          <w:sz w:val="18"/>
        </w:rPr>
      </w:pPr>
      <w:r>
        <w:rPr>
          <w:b/>
          <w:sz w:val="18"/>
        </w:rPr>
        <w:t>Minimalna količina za trgovanje:</w:t>
      </w:r>
      <w:r>
        <w:rPr>
          <w:b/>
          <w:sz w:val="18"/>
        </w:rPr>
        <w:tab/>
      </w:r>
      <w:r>
        <w:rPr>
          <w:sz w:val="18"/>
        </w:rPr>
        <w:t>EUR 1 000 (tj. 1 Vrijednosni papir)</w:t>
      </w:r>
    </w:p>
    <w:p w14:paraId="6A0E9942" w14:textId="77777777" w:rsidR="00D61098" w:rsidRDefault="00D61098">
      <w:pPr>
        <w:pStyle w:val="BodyText"/>
        <w:spacing w:before="9"/>
        <w:rPr>
          <w:sz w:val="16"/>
        </w:rPr>
      </w:pPr>
    </w:p>
    <w:p w14:paraId="4D1A615A" w14:textId="77777777" w:rsidR="00D61098" w:rsidRDefault="00965C32">
      <w:pPr>
        <w:ind w:left="720"/>
        <w:rPr>
          <w:sz w:val="18"/>
        </w:rPr>
      </w:pPr>
      <w:proofErr w:type="spellStart"/>
      <w:r>
        <w:rPr>
          <w:b/>
          <w:sz w:val="18"/>
        </w:rPr>
        <w:t>Trigger</w:t>
      </w:r>
      <w:proofErr w:type="spellEnd"/>
      <w:r>
        <w:rPr>
          <w:b/>
          <w:sz w:val="18"/>
        </w:rPr>
        <w:t xml:space="preserve"> otkup po izboru Izdavatelja: </w:t>
      </w:r>
      <w:r>
        <w:rPr>
          <w:sz w:val="18"/>
        </w:rPr>
        <w:t>Primjenjivo prema Uvjetu 6.2.3. Općih odredbi i uvjeta</w:t>
      </w:r>
    </w:p>
    <w:p w14:paraId="08159483" w14:textId="77777777" w:rsidR="00D61098" w:rsidRDefault="00D61098">
      <w:pPr>
        <w:pStyle w:val="BodyText"/>
        <w:spacing w:before="9"/>
        <w:rPr>
          <w:sz w:val="16"/>
        </w:rPr>
      </w:pPr>
    </w:p>
    <w:p w14:paraId="3EEF1EC3" w14:textId="77777777" w:rsidR="00D61098" w:rsidRDefault="00965C32" w:rsidP="00B24854">
      <w:pPr>
        <w:tabs>
          <w:tab w:val="left" w:pos="4836"/>
        </w:tabs>
        <w:ind w:left="6480" w:hanging="5760"/>
        <w:rPr>
          <w:sz w:val="18"/>
        </w:rPr>
      </w:pPr>
      <w:r>
        <w:rPr>
          <w:b/>
          <w:sz w:val="18"/>
        </w:rPr>
        <w:t>Aspekti u pogledu federalnog poreza na dohodak u SAD-u:</w:t>
      </w:r>
      <w:r>
        <w:rPr>
          <w:b/>
          <w:sz w:val="18"/>
        </w:rPr>
        <w:tab/>
      </w:r>
      <w:r>
        <w:rPr>
          <w:sz w:val="18"/>
        </w:rPr>
        <w:t>Vrijednosni papiri nisu Specificirani vrijednosni papiri za potrebe Odjeljka 871(m) Pravilnika.</w:t>
      </w:r>
    </w:p>
    <w:p w14:paraId="767BE904" w14:textId="77777777" w:rsidR="00D61098" w:rsidRDefault="00D61098">
      <w:pPr>
        <w:pStyle w:val="BodyText"/>
        <w:spacing w:before="9"/>
        <w:rPr>
          <w:sz w:val="16"/>
        </w:rPr>
      </w:pPr>
    </w:p>
    <w:p w14:paraId="0AA737EA" w14:textId="77777777" w:rsidR="00D61098" w:rsidRDefault="00965C32">
      <w:pPr>
        <w:tabs>
          <w:tab w:val="left" w:pos="4836"/>
        </w:tabs>
        <w:ind w:left="720"/>
        <w:rPr>
          <w:sz w:val="18"/>
        </w:rPr>
      </w:pPr>
      <w:r>
        <w:rPr>
          <w:b/>
          <w:sz w:val="18"/>
        </w:rPr>
        <w:t>Zabrana prodaje malim ulagačima iz EGP-a:</w:t>
      </w:r>
      <w:r>
        <w:rPr>
          <w:b/>
          <w:sz w:val="18"/>
        </w:rPr>
        <w:tab/>
      </w:r>
      <w:r>
        <w:rPr>
          <w:sz w:val="18"/>
        </w:rPr>
        <w:t>Nije primjenjivo</w:t>
      </w:r>
    </w:p>
    <w:p w14:paraId="4C18D06B" w14:textId="77777777" w:rsidR="00D61098" w:rsidRDefault="00D61098">
      <w:pPr>
        <w:pStyle w:val="BodyText"/>
        <w:spacing w:before="9"/>
        <w:rPr>
          <w:sz w:val="16"/>
        </w:rPr>
      </w:pPr>
    </w:p>
    <w:p w14:paraId="6F006C7D" w14:textId="77777777" w:rsidR="00B24854" w:rsidRDefault="00965C32">
      <w:pPr>
        <w:ind w:left="720"/>
        <w:jc w:val="both"/>
        <w:rPr>
          <w:b/>
          <w:sz w:val="18"/>
        </w:rPr>
      </w:pPr>
      <w:r>
        <w:rPr>
          <w:b/>
          <w:sz w:val="18"/>
        </w:rPr>
        <w:t xml:space="preserve">Zabrana prodaje malim ulagačima iz Ujedinjenog Kraljevstva: </w:t>
      </w:r>
    </w:p>
    <w:p w14:paraId="7E4EEC85" w14:textId="77777777" w:rsidR="00D61098" w:rsidRPr="00B24854" w:rsidRDefault="00965C32" w:rsidP="00B24854">
      <w:pPr>
        <w:ind w:left="5040"/>
        <w:jc w:val="both"/>
        <w:rPr>
          <w:sz w:val="18"/>
        </w:rPr>
      </w:pPr>
      <w:r>
        <w:rPr>
          <w:sz w:val="18"/>
        </w:rPr>
        <w:t xml:space="preserve">Primjenjivo. </w:t>
      </w:r>
      <w:r w:rsidRPr="00B24854">
        <w:rPr>
          <w:sz w:val="18"/>
          <w:szCs w:val="18"/>
        </w:rPr>
        <w:t>Vrijednosni papiri se ne smiju nuditi, prodavati ili na drugi način učiniti dostupnima</w:t>
      </w:r>
      <w:r w:rsidR="00B24854" w:rsidRPr="00B24854">
        <w:rPr>
          <w:sz w:val="18"/>
          <w:szCs w:val="18"/>
        </w:rPr>
        <w:t xml:space="preserve"> </w:t>
      </w:r>
      <w:r w:rsidRPr="00B24854">
        <w:rPr>
          <w:sz w:val="18"/>
          <w:szCs w:val="18"/>
        </w:rPr>
        <w:t>i ne bi se trebali nuditi, prodati ili na drugi način učiniti dostupnima bilo kojim malim ulagačima iz Ujedinjenog Kraljevstva. U te svrhe, mali ulagač znači osobu koja je jedna (ili više) od: (i) malog ulagača, kako je definiran u točki 8. članka 2. Uredbe (EU) br. 2017/565 budući da je dio domaćeg prava na temelju Zakona Europske unije (povlačenje) iz 2018. (izmijenjen i dopunjen, "EUWA"); ili (ii) klijenta u smislu odredbi Zakona o financijskim uslugama i tržištima iz 2000., kako je izmijenjen i dopunjen (FSMA) i svih pravila ili propisa donesenih u skladu s FSMA-om za provedbu Direktive (EU) 2016/97, pri čemu taj klijent ne bi ispunjavao uvjete kao profesionalni klijent, kako je definirano u točki</w:t>
      </w:r>
      <w:r w:rsidR="00B24854" w:rsidRPr="00B24854">
        <w:rPr>
          <w:sz w:val="18"/>
          <w:szCs w:val="18"/>
        </w:rPr>
        <w:t xml:space="preserve"> </w:t>
      </w:r>
      <w:r w:rsidRPr="00B24854">
        <w:rPr>
          <w:sz w:val="18"/>
          <w:szCs w:val="18"/>
        </w:rPr>
        <w:t>8. članka 2. stavka 1. Uredbe (EU) br. 600/2014, jer je dio domaćeg prava Ujedinjenog Kraljevstva na temelju EUWA; ili (iii) nije kvalificirani ulagač kako je definirano u članku 2. Uredbe (EU) 2017/1129 jer je dio domaćeg prava Ujedinjenog Kraljevstva na temelju EUWA. Slijedom toga, nije pripremljen dokument s ključnim informacijama koji se zahtjeva Uredbom (EU) br. 1286/2014 budući da čini dio domaćeg prava UK temeljem EUWA (Uredba o PRIIP-ima UK) za ponudu ili prodaju Vrijednosnih papira ili na drugi način dostupan malim ulagačima u UK i stoga ponuda ili prodaja Vrijednosnih papira ili na drugi način njihova dostupnost bilo kojem malom ulagaču u UK može biti protuzakonita prema Uredbi PRIIP-a Ujedinjenog Kraljevstva</w:t>
      </w:r>
      <w:r w:rsidR="00B24854">
        <w:rPr>
          <w:sz w:val="18"/>
          <w:szCs w:val="18"/>
        </w:rPr>
        <w:t>.</w:t>
      </w:r>
    </w:p>
    <w:p w14:paraId="34D4A6EC" w14:textId="77777777" w:rsidR="00D61098" w:rsidRDefault="00965C32">
      <w:pPr>
        <w:pStyle w:val="Heading1"/>
        <w:rPr>
          <w:u w:val="none"/>
        </w:rPr>
      </w:pPr>
      <w:r>
        <w:rPr>
          <w:color w:val="FF0000"/>
          <w:u w:val="thick" w:color="FF0000"/>
        </w:rPr>
        <w:t>RAZNO</w:t>
      </w:r>
    </w:p>
    <w:p w14:paraId="5D148845" w14:textId="01EF8C6A" w:rsidR="00D61098" w:rsidRDefault="00965C32">
      <w:pPr>
        <w:tabs>
          <w:tab w:val="left" w:pos="4836"/>
        </w:tabs>
        <w:spacing w:before="124"/>
        <w:ind w:left="720"/>
        <w:rPr>
          <w:sz w:val="18"/>
        </w:rPr>
      </w:pPr>
      <w:r>
        <w:rPr>
          <w:b/>
          <w:sz w:val="18"/>
        </w:rPr>
        <w:t>Datum pokretanja:</w:t>
      </w:r>
      <w:r>
        <w:rPr>
          <w:b/>
          <w:sz w:val="18"/>
        </w:rPr>
        <w:tab/>
      </w:r>
      <w:r w:rsidR="0087215E">
        <w:rPr>
          <w:sz w:val="18"/>
        </w:rPr>
        <w:t>20</w:t>
      </w:r>
      <w:r>
        <w:rPr>
          <w:sz w:val="18"/>
        </w:rPr>
        <w:t>.09.2023</w:t>
      </w:r>
    </w:p>
    <w:p w14:paraId="77BCA56A" w14:textId="77777777" w:rsidR="00D61098" w:rsidRPr="00275CA3" w:rsidRDefault="00D61098">
      <w:pPr>
        <w:pStyle w:val="BodyText"/>
        <w:spacing w:before="5"/>
      </w:pPr>
    </w:p>
    <w:p w14:paraId="1B22D85C" w14:textId="77777777" w:rsidR="00D61098" w:rsidRDefault="00965C32">
      <w:pPr>
        <w:pStyle w:val="Heading2"/>
        <w:tabs>
          <w:tab w:val="left" w:pos="4836"/>
        </w:tabs>
        <w:rPr>
          <w:b w:val="0"/>
        </w:rPr>
      </w:pPr>
      <w:r>
        <w:t>Zaštita kapitala:</w:t>
      </w:r>
      <w:r>
        <w:tab/>
      </w:r>
      <w:r>
        <w:rPr>
          <w:b w:val="0"/>
        </w:rPr>
        <w:t>Ne</w:t>
      </w:r>
    </w:p>
    <w:p w14:paraId="22D2F6D9" w14:textId="77777777" w:rsidR="00D61098" w:rsidRDefault="00D61098">
      <w:pPr>
        <w:pStyle w:val="BodyText"/>
        <w:spacing w:before="9"/>
        <w:rPr>
          <w:sz w:val="16"/>
        </w:rPr>
      </w:pPr>
    </w:p>
    <w:p w14:paraId="1254A9DE" w14:textId="77777777" w:rsidR="00D61098" w:rsidRDefault="00965C32">
      <w:pPr>
        <w:tabs>
          <w:tab w:val="left" w:pos="4836"/>
        </w:tabs>
        <w:ind w:left="720"/>
        <w:jc w:val="both"/>
        <w:rPr>
          <w:sz w:val="18"/>
        </w:rPr>
      </w:pPr>
      <w:r>
        <w:rPr>
          <w:b/>
          <w:sz w:val="18"/>
        </w:rPr>
        <w:t>Radni dan u svrhu plaćanja:</w:t>
      </w:r>
      <w:r>
        <w:rPr>
          <w:b/>
          <w:sz w:val="18"/>
        </w:rPr>
        <w:tab/>
      </w:r>
      <w:r>
        <w:rPr>
          <w:sz w:val="18"/>
        </w:rPr>
        <w:t>Sljedeći radni dan</w:t>
      </w:r>
    </w:p>
    <w:p w14:paraId="5505649E" w14:textId="77777777" w:rsidR="00D61098" w:rsidRDefault="00965C32">
      <w:pPr>
        <w:spacing w:before="31" w:line="276" w:lineRule="auto"/>
        <w:ind w:left="4837" w:right="152"/>
        <w:jc w:val="both"/>
        <w:rPr>
          <w:i/>
          <w:sz w:val="18"/>
        </w:rPr>
      </w:pPr>
      <w:r>
        <w:rPr>
          <w:i/>
          <w:sz w:val="18"/>
        </w:rPr>
        <w:t>Takvo se pravilo primjenjuje na plaćanje bilo kojeg iznosa otkupa.  U pogledu plaćanja bilo kojeg Iznosa kamate, ako se pravilo o utvrđivanju broja radnih dana u svrhu plaćanja razlikuje od pravila o utvrđivanju broja radnih dana navedenog u relevantnom stavku, primjenjivat će se pravilo o utvrđivanju broja radnih dana.</w:t>
      </w:r>
    </w:p>
    <w:p w14:paraId="4AF1D95D" w14:textId="77777777" w:rsidR="00D61098" w:rsidRDefault="00965C32">
      <w:pPr>
        <w:tabs>
          <w:tab w:val="left" w:pos="4836"/>
        </w:tabs>
        <w:spacing w:before="70"/>
        <w:ind w:left="720"/>
        <w:jc w:val="both"/>
        <w:rPr>
          <w:sz w:val="18"/>
        </w:rPr>
      </w:pPr>
      <w:r>
        <w:rPr>
          <w:b/>
          <w:sz w:val="18"/>
        </w:rPr>
        <w:t>Poslovni centar/centri:</w:t>
      </w:r>
      <w:r>
        <w:rPr>
          <w:b/>
          <w:sz w:val="18"/>
        </w:rPr>
        <w:tab/>
      </w:r>
      <w:r>
        <w:rPr>
          <w:sz w:val="18"/>
        </w:rPr>
        <w:t>Nije primjenjivo</w:t>
      </w:r>
    </w:p>
    <w:p w14:paraId="3B2CA811" w14:textId="77777777" w:rsidR="00D61098" w:rsidRPr="00275CA3" w:rsidRDefault="00D61098">
      <w:pPr>
        <w:pStyle w:val="BodyText"/>
        <w:spacing w:before="6"/>
      </w:pPr>
    </w:p>
    <w:p w14:paraId="3B386181" w14:textId="77777777" w:rsidR="00D61098" w:rsidRDefault="00965C32">
      <w:pPr>
        <w:pStyle w:val="BodyText"/>
        <w:tabs>
          <w:tab w:val="left" w:pos="4836"/>
        </w:tabs>
        <w:spacing w:line="276" w:lineRule="auto"/>
        <w:ind w:left="4837" w:right="152" w:hanging="4117"/>
        <w:jc w:val="both"/>
      </w:pPr>
      <w:r>
        <w:rPr>
          <w:b/>
        </w:rPr>
        <w:t>Sekundarna tržišta:</w:t>
      </w:r>
      <w:r>
        <w:rPr>
          <w:b/>
        </w:rPr>
        <w:tab/>
      </w:r>
      <w:r>
        <w:t>U normalnim tržišnim uvjetima, Société Générale ili subjekt iz njegove grupe osigurava dnevno sekundarno tržište tijekom životnog vijeka proizvoda na način da daje ponuđenu i traženu cijenu izraženu kao postotak određene denominacije i razlika između ponuđene i tražene cijene (raspon) neće biti viša od 1% tako određene denominacije.</w:t>
      </w:r>
    </w:p>
    <w:p w14:paraId="7D0156B8" w14:textId="77777777" w:rsidR="00D61098" w:rsidRPr="00275CA3" w:rsidRDefault="00D61098">
      <w:pPr>
        <w:pStyle w:val="BodyText"/>
        <w:spacing w:before="9"/>
      </w:pPr>
    </w:p>
    <w:p w14:paraId="3768CE46" w14:textId="77777777" w:rsidR="00D61098" w:rsidRDefault="00965C32">
      <w:pPr>
        <w:pStyle w:val="BodyText"/>
        <w:spacing w:line="276" w:lineRule="auto"/>
        <w:ind w:left="4837" w:right="152" w:firstLine="50"/>
        <w:jc w:val="both"/>
      </w:pPr>
      <w:r>
        <w:t>U slučaju otkupa Vrijednosnih papira na sekundarnom tržištu, troškovi i naknade u smislu Direktive 2014/65 Europskog parlamenta i Vijeća o tržištima financijskih instrumenata (poznatih kao MIF2) obračunat će se na datum stupanja na snagu otkupa kao izlazni trošak jednak razlici između fer vrijednosti proizvoda koju utvrđuje Société Générale ili subjekt njegove grupe i cijene po kojoj Société Générale ili subjekt iz njegove grupe zapravo kupuje proizvod. Za zahtjev za otkup na sekundarnom tržištu, Société Générale ili subjekt iz njegove grupe može dati ex-</w:t>
      </w:r>
      <w:proofErr w:type="spellStart"/>
      <w:r>
        <w:t>ante</w:t>
      </w:r>
      <w:proofErr w:type="spellEnd"/>
      <w:r>
        <w:t>, procijenjeni izračun izlaznog troška</w:t>
      </w:r>
      <w:r w:rsidR="00275CA3">
        <w:t>.</w:t>
      </w:r>
    </w:p>
    <w:p w14:paraId="4ABE2FF7" w14:textId="77777777" w:rsidR="00D61098" w:rsidRDefault="00D61098">
      <w:pPr>
        <w:pStyle w:val="BodyText"/>
        <w:spacing w:before="5"/>
        <w:rPr>
          <w:sz w:val="27"/>
        </w:rPr>
      </w:pPr>
    </w:p>
    <w:p w14:paraId="7D42FD14" w14:textId="77777777" w:rsidR="00D61098" w:rsidRDefault="00B24854">
      <w:pPr>
        <w:spacing w:before="95"/>
        <w:ind w:right="118"/>
        <w:jc w:val="right"/>
        <w:rPr>
          <w:sz w:val="16"/>
        </w:rPr>
      </w:pPr>
      <w:r>
        <w:rPr>
          <w:sz w:val="16"/>
        </w:rPr>
        <w:t>6/</w:t>
      </w:r>
      <w:r w:rsidR="00965C32">
        <w:rPr>
          <w:sz w:val="16"/>
        </w:rPr>
        <w:t>10</w:t>
      </w:r>
    </w:p>
    <w:p w14:paraId="0DF3ED1E" w14:textId="77777777" w:rsidR="00D61098" w:rsidRDefault="00D61098">
      <w:pPr>
        <w:jc w:val="right"/>
        <w:rPr>
          <w:sz w:val="16"/>
        </w:rPr>
        <w:sectPr w:rsidR="00D61098">
          <w:pgSz w:w="11910" w:h="16840"/>
          <w:pgMar w:top="1080" w:right="600" w:bottom="760" w:left="0" w:header="667" w:footer="570" w:gutter="0"/>
          <w:cols w:space="720"/>
        </w:sectPr>
      </w:pPr>
    </w:p>
    <w:p w14:paraId="61DC4D52" w14:textId="77777777" w:rsidR="00D61098" w:rsidRDefault="00965C32">
      <w:pPr>
        <w:pStyle w:val="BodyText"/>
        <w:spacing w:line="276" w:lineRule="auto"/>
        <w:ind w:left="4837" w:right="152"/>
        <w:jc w:val="both"/>
      </w:pPr>
      <w:r>
        <w:lastRenderedPageBreak/>
        <w:t xml:space="preserve">Ako se od Société </w:t>
      </w:r>
      <w:proofErr w:type="spellStart"/>
      <w:r>
        <w:t>Généralea</w:t>
      </w:r>
      <w:proofErr w:type="spellEnd"/>
      <w:r>
        <w:t xml:space="preserve"> s regulatorne točke gledišta zahtijeva da dostavi godišnje naknadno izvješće, ovo izvješće navodi stvarno zadržane troškove za proizvod tijekom proteklog razdoblja.</w:t>
      </w:r>
    </w:p>
    <w:p w14:paraId="5B8F302F" w14:textId="77777777" w:rsidR="00D61098" w:rsidRDefault="00965C32">
      <w:pPr>
        <w:pStyle w:val="BodyText"/>
        <w:tabs>
          <w:tab w:val="left" w:pos="4836"/>
        </w:tabs>
        <w:spacing w:before="70" w:line="276" w:lineRule="auto"/>
        <w:ind w:left="4837" w:right="154" w:hanging="4117"/>
        <w:jc w:val="both"/>
      </w:pPr>
      <w:r>
        <w:rPr>
          <w:b/>
        </w:rPr>
        <w:t>Distributer(i):</w:t>
      </w:r>
      <w:r>
        <w:rPr>
          <w:b/>
        </w:rPr>
        <w:tab/>
      </w:r>
      <w:r>
        <w:t>OTP banka Hrvatska dioničko društvo Domovinskog rata 61 21000 Split, Hrvatska</w:t>
      </w:r>
    </w:p>
    <w:p w14:paraId="1F385C69" w14:textId="77777777" w:rsidR="00D61098" w:rsidRDefault="00965C32">
      <w:pPr>
        <w:tabs>
          <w:tab w:val="left" w:pos="4836"/>
        </w:tabs>
        <w:spacing w:before="70"/>
        <w:ind w:left="720"/>
        <w:jc w:val="both"/>
        <w:rPr>
          <w:sz w:val="18"/>
        </w:rPr>
      </w:pPr>
      <w:r>
        <w:rPr>
          <w:b/>
          <w:sz w:val="18"/>
        </w:rPr>
        <w:t>Provizije i druge naknade:</w:t>
      </w:r>
      <w:r>
        <w:rPr>
          <w:b/>
          <w:sz w:val="18"/>
        </w:rPr>
        <w:tab/>
      </w:r>
      <w:r>
        <w:rPr>
          <w:sz w:val="18"/>
        </w:rPr>
        <w:t>Société Générale plaća svojim relevantnim distributerima(ima) naknadu od</w:t>
      </w:r>
    </w:p>
    <w:p w14:paraId="503DD9BF" w14:textId="77777777" w:rsidR="00D61098" w:rsidRDefault="00965C32">
      <w:pPr>
        <w:pStyle w:val="BodyText"/>
        <w:spacing w:before="31" w:line="276" w:lineRule="auto"/>
        <w:ind w:left="4837" w:right="153"/>
        <w:jc w:val="both"/>
      </w:pPr>
      <w:r>
        <w:t>do 1% godišnje (izračunatu na temelju maksimalnog roka Vrijednosnih papira) nominalnog iznosa Vrijednosnih papira koje su takvi distributeri učinkovito plasirali.</w:t>
      </w:r>
    </w:p>
    <w:p w14:paraId="6FD757AA" w14:textId="77777777" w:rsidR="00D61098" w:rsidRDefault="00965C32">
      <w:pPr>
        <w:pStyle w:val="BodyText"/>
        <w:spacing w:before="70" w:line="276" w:lineRule="auto"/>
        <w:ind w:left="4837" w:right="151"/>
        <w:jc w:val="both"/>
      </w:pPr>
      <w:r>
        <w:t>Ako se prema bilo kojim primjenjivim zakonima ili propisima (uključujući, ako je primjenjivo, Direktivu o tržištima financijskih instrumenata 2014/65/EU (</w:t>
      </w:r>
      <w:proofErr w:type="spellStart"/>
      <w:r>
        <w:t>MiFID</w:t>
      </w:r>
      <w:proofErr w:type="spellEnd"/>
      <w:r>
        <w:t xml:space="preserve"> II)) od distributera (“Zainteresirana strana”) zatraži da otkrije potencijalnim ulagačima u Vrijednosne papire dodatne informacije za svaku naknadu koju Société Générale plaća takvoj Zainteresiranoj strani ili je od nje prima u odnosu na Vrijednosne papire, Zainteresirana strana bit će odgovorna za usklađenost s takvim zakonima i propisima, a ulagači mogu zatražiti takve dodatne informacije od Zainteresirane strane. Osim toga, Société Générale može pružiti dodatne informacije svojim klijentima na zahtjev.</w:t>
      </w:r>
    </w:p>
    <w:p w14:paraId="334B0873" w14:textId="77777777" w:rsidR="00275CA3" w:rsidRDefault="00965C32">
      <w:pPr>
        <w:spacing w:before="70"/>
        <w:ind w:left="720"/>
        <w:jc w:val="both"/>
        <w:rPr>
          <w:b/>
          <w:sz w:val="18"/>
        </w:rPr>
      </w:pPr>
      <w:r>
        <w:rPr>
          <w:b/>
          <w:sz w:val="18"/>
        </w:rPr>
        <w:t xml:space="preserve">Razlozi za ponudu i korištenje primitaka: </w:t>
      </w:r>
    </w:p>
    <w:p w14:paraId="608FE8A3" w14:textId="77777777" w:rsidR="00D61098" w:rsidRDefault="00965C32" w:rsidP="00275CA3">
      <w:pPr>
        <w:spacing w:before="70"/>
        <w:ind w:left="4117" w:firstLine="720"/>
        <w:jc w:val="both"/>
        <w:rPr>
          <w:sz w:val="18"/>
        </w:rPr>
      </w:pPr>
      <w:r>
        <w:rPr>
          <w:sz w:val="18"/>
        </w:rPr>
        <w:t>Neto primici od svakog izdanja Vrijednosnih papira će se primijeniti na opće</w:t>
      </w:r>
    </w:p>
    <w:p w14:paraId="0BDC8C49" w14:textId="77777777" w:rsidR="00D61098" w:rsidRDefault="00965C32">
      <w:pPr>
        <w:pStyle w:val="BodyText"/>
        <w:spacing w:before="31" w:line="276" w:lineRule="auto"/>
        <w:ind w:left="4837" w:right="152"/>
        <w:jc w:val="both"/>
      </w:pPr>
      <w:r>
        <w:t>svrhe financiranja Grupe Société Générale, koje uključuju ostvarivanje dobiti.</w:t>
      </w:r>
    </w:p>
    <w:p w14:paraId="26FE828B" w14:textId="77777777" w:rsidR="00275CA3" w:rsidRPr="00275CA3" w:rsidRDefault="00275CA3">
      <w:pPr>
        <w:spacing w:line="276" w:lineRule="auto"/>
        <w:ind w:left="755" w:right="152"/>
        <w:jc w:val="both"/>
        <w:rPr>
          <w:b/>
          <w:color w:val="FF0000"/>
          <w:sz w:val="24"/>
          <w:szCs w:val="24"/>
        </w:rPr>
      </w:pPr>
      <w:r w:rsidRPr="00275CA3">
        <w:rPr>
          <w:b/>
          <w:color w:val="FF0000"/>
          <w:sz w:val="24"/>
          <w:szCs w:val="24"/>
        </w:rPr>
        <w:t>ODRICANJA OD ODGOVORNOSTI</w:t>
      </w:r>
    </w:p>
    <w:p w14:paraId="0CE2E6EA" w14:textId="77777777" w:rsidR="00275CA3" w:rsidRPr="00275CA3" w:rsidRDefault="00275CA3">
      <w:pPr>
        <w:spacing w:line="276" w:lineRule="auto"/>
        <w:ind w:left="755" w:right="152"/>
        <w:jc w:val="both"/>
        <w:rPr>
          <w:b/>
          <w:color w:val="FF0000"/>
          <w:sz w:val="24"/>
          <w:szCs w:val="24"/>
          <w:u w:val="single"/>
        </w:rPr>
      </w:pPr>
      <w:r w:rsidRPr="00275CA3">
        <w:rPr>
          <w:b/>
          <w:color w:val="FF0000"/>
          <w:sz w:val="24"/>
          <w:szCs w:val="24"/>
          <w:u w:val="single"/>
        </w:rPr>
        <w:t>VAŽNO UPOROZORENJE:</w:t>
      </w:r>
    </w:p>
    <w:p w14:paraId="77C15F5E" w14:textId="77777777" w:rsidR="00275CA3" w:rsidRDefault="00275CA3">
      <w:pPr>
        <w:spacing w:line="276" w:lineRule="auto"/>
        <w:ind w:left="755" w:right="152"/>
        <w:jc w:val="both"/>
        <w:rPr>
          <w:i/>
          <w:sz w:val="18"/>
        </w:rPr>
      </w:pPr>
    </w:p>
    <w:p w14:paraId="50749A79" w14:textId="77777777" w:rsidR="00D61098" w:rsidRDefault="00965C32">
      <w:pPr>
        <w:spacing w:line="276" w:lineRule="auto"/>
        <w:ind w:left="755" w:right="152"/>
        <w:jc w:val="both"/>
        <w:rPr>
          <w:i/>
          <w:sz w:val="18"/>
        </w:rPr>
      </w:pPr>
      <w:r>
        <w:rPr>
          <w:i/>
          <w:sz w:val="18"/>
        </w:rPr>
        <w:t>Ulagači moraju pažljivo pročitati informacije navedene u odjeljku "Važne informacije za ulagače" odredba i uvjeta. Pozornost ulagača se posebice skreće na sljedeće:</w:t>
      </w:r>
    </w:p>
    <w:p w14:paraId="24570194" w14:textId="77777777" w:rsidR="00D61098" w:rsidRDefault="00965C32">
      <w:pPr>
        <w:pStyle w:val="BodyText"/>
        <w:spacing w:before="70" w:line="276" w:lineRule="auto"/>
        <w:ind w:left="755" w:right="152"/>
        <w:jc w:val="both"/>
      </w:pPr>
      <w:r>
        <w:rPr>
          <w:b/>
        </w:rPr>
        <w:t xml:space="preserve">Kreditni rizik: </w:t>
      </w:r>
      <w:r>
        <w:t xml:space="preserve">Ulagači preuzimaju kreditni rizik od Izdavatelja i u konačnici od Société Générale kao jamca za obveze Izdavatelja u odnosu na proizvod prema uvjetima jamstva (dostupno u uredu Jamca na zahtjev). Stoga nesolventnost Société </w:t>
      </w:r>
      <w:proofErr w:type="spellStart"/>
      <w:r>
        <w:t>Généralea</w:t>
      </w:r>
      <w:proofErr w:type="spellEnd"/>
      <w:r>
        <w:t xml:space="preserve"> može rezultirati djelomičnim ili potpunim gubitkom uloženog iznosa. Tržišna vrijednost proizvoda može se značajno smanjiti ispod njegove nominalne vrijednosti kao rezultat kreditne sposobnosti Société Générala.</w:t>
      </w:r>
    </w:p>
    <w:p w14:paraId="38E45AA4" w14:textId="77777777" w:rsidR="00D61098" w:rsidRDefault="00965C32">
      <w:pPr>
        <w:pStyle w:val="BodyText"/>
        <w:spacing w:line="276" w:lineRule="auto"/>
        <w:ind w:left="755" w:right="153"/>
        <w:jc w:val="both"/>
      </w:pPr>
      <w:r>
        <w:t>Za kreditno povezane proizvode, ulagači će također biti izloženi kreditnom riziku referentnog subjekta (subjekata) spomenutog u takvom proizvodu, tj. nesolventnost referentnog subjekta (subjekata) može rezultirati djelomičnim ili potpunim gubitkom uloženog iznosa.</w:t>
      </w:r>
    </w:p>
    <w:p w14:paraId="2B76112F" w14:textId="77777777" w:rsidR="00D61098" w:rsidRDefault="00965C32">
      <w:pPr>
        <w:pStyle w:val="BodyText"/>
        <w:spacing w:before="70" w:line="276" w:lineRule="auto"/>
        <w:ind w:left="755" w:right="152"/>
        <w:jc w:val="both"/>
      </w:pPr>
      <w:r>
        <w:rPr>
          <w:b/>
        </w:rPr>
        <w:t xml:space="preserve">Regres ograničen na Jamca: </w:t>
      </w:r>
      <w:r>
        <w:t>Ulaganjem u ovaj proizvod ulagači potvrđuju da neće imati pravo isplate regresa prema Izdavatelju u slučaju kašnjenja plaćanja od strane Izdavatelja u pogledu bilo kojeg iznosa dospjelog po proizvodu, tj. nijedan ulagač nema pravo pokrenuti bilo kakav postupak ili na drugi način ostvariti potraživanje prema Izdavatelju proizvoda radi provedbe odgovarajućeg plaćanja po proizvodu. Međutim, to ne dovodi u pitanje prava ulagača prema Jamstvu Jamca.</w:t>
      </w:r>
    </w:p>
    <w:p w14:paraId="6B7DF61D" w14:textId="77777777" w:rsidR="00D61098" w:rsidRDefault="00965C32">
      <w:pPr>
        <w:pStyle w:val="BodyText"/>
        <w:spacing w:before="70" w:line="276" w:lineRule="auto"/>
        <w:ind w:left="755" w:right="152"/>
        <w:jc w:val="both"/>
      </w:pPr>
      <w:proofErr w:type="spellStart"/>
      <w:r>
        <w:rPr>
          <w:b/>
        </w:rPr>
        <w:t>Bail-in</w:t>
      </w:r>
      <w:proofErr w:type="spellEnd"/>
      <w:r>
        <w:rPr>
          <w:b/>
        </w:rPr>
        <w:t xml:space="preserve"> : </w:t>
      </w:r>
      <w:r>
        <w:t>Direktiva o oporavku i sanaciji banaka (BRRD) pruža “tijelima za sanaciju” diljem Europske unije sveobuhvatan skup alata za rješavanje problema s posrnulim europskim financijskim institucijama korištenjem, između ostalog, “</w:t>
      </w:r>
      <w:proofErr w:type="spellStart"/>
      <w:r>
        <w:t>bail</w:t>
      </w:r>
      <w:proofErr w:type="spellEnd"/>
      <w:r>
        <w:t xml:space="preserve">-ina”. Ako Izdavatelj i/ili Jamac budu podvrgnuti mjerama rješavanja u obliku </w:t>
      </w:r>
      <w:proofErr w:type="spellStart"/>
      <w:r>
        <w:t>bail</w:t>
      </w:r>
      <w:proofErr w:type="spellEnd"/>
      <w:r>
        <w:t>-ina, potraživanje ulagača može se smanjiti na nulu, pretvoriti u vlasnički kapital ili se njegovo dospijeće može odgoditi. To može rezultirati gubitkom uloženog iznosa, bez obzira na kapitalnu zaštitu proizvoda, ako postoji.</w:t>
      </w:r>
    </w:p>
    <w:p w14:paraId="5A579FA9" w14:textId="77777777" w:rsidR="00D61098" w:rsidRDefault="00965C32">
      <w:pPr>
        <w:pStyle w:val="BodyText"/>
        <w:spacing w:before="70" w:line="276" w:lineRule="auto"/>
        <w:ind w:left="755" w:right="151"/>
        <w:jc w:val="both"/>
      </w:pPr>
      <w:r>
        <w:rPr>
          <w:b/>
        </w:rPr>
        <w:t xml:space="preserve">Informacija kada proizvodi uključuju rizik od gubitka kapitala: </w:t>
      </w:r>
      <w:r>
        <w:t>Za proizvode koji uključuju rizik gubitka kapitala, otkupna vrijednost takvih proizvoda može biti manja od početno uloženog iznosa. U najgorem slučaju, ulagači bi mogli pretrpjeti gubitak cjelokupnog ulaganja. Štoviše, bez obzira na razinu zaštite kapitala, ulagač može izgubiti dio ili cijeli početno uloženi iznos prije datuma dospijeća, ako ulagač proda proizvod.</w:t>
      </w:r>
    </w:p>
    <w:p w14:paraId="6E94EA3D" w14:textId="77777777" w:rsidR="00D61098" w:rsidRPr="00275CA3" w:rsidRDefault="00965C32" w:rsidP="00275CA3">
      <w:pPr>
        <w:pStyle w:val="BodyText"/>
        <w:spacing w:before="70" w:line="276" w:lineRule="auto"/>
        <w:ind w:left="755" w:right="152"/>
        <w:jc w:val="both"/>
      </w:pPr>
      <w:r>
        <w:rPr>
          <w:b/>
          <w:bCs/>
        </w:rPr>
        <w:t>Ograničenja prodaje u SAD-u (“Propis za osobe iz SAD-a”):</w:t>
      </w:r>
      <w:r>
        <w:t xml:space="preserve"> Ovdje opisani Vrijednosni papiru nisu vrijednosni papiri izuzeti iz SAD-a. Sukladno tome, Vrijednosni papiri nisu registrirani prema Zakonu o vrijednosnim papirima SAD-a iz 1933. i ne mogu se ponuditi, prodati, založiti ili na drugi način prenijeti u bilo koje vrijeme osim u “</w:t>
      </w:r>
      <w:proofErr w:type="spellStart"/>
      <w:r>
        <w:t>offshore</w:t>
      </w:r>
      <w:proofErr w:type="spellEnd"/>
      <w:r>
        <w:t xml:space="preserve"> transakciji” (kako je definirano u Uredbi S) na ili za račun ili u korist Ovlaštenog primatelja . “</w:t>
      </w:r>
      <w:r>
        <w:rPr>
          <w:b/>
          <w:bCs/>
        </w:rPr>
        <w:t>Ovlašten primatelj</w:t>
      </w:r>
      <w:r>
        <w:t>” znači bilo koju osobu koja: (a) nije osoba iz SAD-a kako je definirano u pravilu 902(k)(1) Uredbe S; (b) nije osoba koja spada pod bilo koju definiciju osobe iz SAD-a za potrebe Zakona o robnoj razmjeni SAD-a (</w:t>
      </w:r>
      <w:r>
        <w:rPr>
          <w:b/>
          <w:bCs/>
        </w:rPr>
        <w:t>CEA</w:t>
      </w:r>
      <w:r>
        <w:t>) ili bilo kojeg pravila Komisije za trgovinu robnim terminskim ugovorima SAD-a (</w:t>
      </w:r>
      <w:r>
        <w:rPr>
          <w:b/>
          <w:bCs/>
        </w:rPr>
        <w:t>CFTC pravilo</w:t>
      </w:r>
      <w:r>
        <w:t>), smjernica ili naloga predloženih ili izdanih prema CEA (radi izbjegavanja sumnje, svaka osoba koja nije “osoba koja nije iz Sjedinjenih Američkih Država” definirana prema CFTC pravilu 4.7(a)(1)(iv), ali isključujući, za potrebe pododjeljka (D), iznimka za kvalificirane osobe koje ispunjavaju uvjete, a koje nisu “osobe koje nisu iz SAD-a”, smatrat će se osobom iz SAD-a) i (c) nije “osoba iz SAD-a” za potrebe konačnih pravila kojima se provode zahtjevi za zadržavanje kreditnog rizika iz odjeljka 15G američkog Zakon o burzi vrijednosnih papira iz 1934., s izmjenama i dopunama. (Pravila o zadržavanju rizika u SAD-a) (</w:t>
      </w:r>
      <w:r>
        <w:rPr>
          <w:b/>
          <w:bCs/>
        </w:rPr>
        <w:t>osoba iz SAD-a koja zadržava rizik</w:t>
      </w:r>
      <w:r>
        <w:t xml:space="preserve">).  Vrijednosni papiri su dostupni samo Ovlaštenim primateljima i mogu u bilo kojem trenutku biti u </w:t>
      </w:r>
    </w:p>
    <w:p w14:paraId="61EB09D0" w14:textId="77777777" w:rsidR="00D61098" w:rsidRDefault="00275CA3">
      <w:pPr>
        <w:spacing w:before="95"/>
        <w:ind w:right="118"/>
        <w:jc w:val="right"/>
        <w:rPr>
          <w:sz w:val="16"/>
        </w:rPr>
      </w:pPr>
      <w:r>
        <w:rPr>
          <w:sz w:val="16"/>
        </w:rPr>
        <w:t>7/</w:t>
      </w:r>
      <w:r w:rsidR="00965C32">
        <w:rPr>
          <w:sz w:val="16"/>
        </w:rPr>
        <w:t>10</w:t>
      </w:r>
    </w:p>
    <w:p w14:paraId="10E460E2" w14:textId="77777777" w:rsidR="00D61098" w:rsidRDefault="00D61098">
      <w:pPr>
        <w:jc w:val="right"/>
        <w:rPr>
          <w:sz w:val="16"/>
        </w:rPr>
        <w:sectPr w:rsidR="00D61098">
          <w:pgSz w:w="11910" w:h="16840"/>
          <w:pgMar w:top="1080" w:right="600" w:bottom="760" w:left="0" w:header="667" w:footer="570" w:gutter="0"/>
          <w:cols w:space="720"/>
        </w:sectPr>
      </w:pPr>
    </w:p>
    <w:p w14:paraId="24657C4B" w14:textId="77777777" w:rsidR="00D61098" w:rsidRDefault="00965C32">
      <w:pPr>
        <w:pStyle w:val="BodyText"/>
        <w:spacing w:before="95" w:line="276" w:lineRule="auto"/>
        <w:ind w:left="755" w:right="154"/>
        <w:jc w:val="both"/>
      </w:pPr>
      <w:r>
        <w:lastRenderedPageBreak/>
        <w:t>zakonskom ili stvarnom vlasništvu Ovlaštenih primatelja. Kupnjom Vrijednosnog papira, smatrat će se ili će se od svakog kupca zahtijevati, ovisno o slučaju, da dostavi odgovarajuće potvrde, reprezentativne izjave i ugovore navedene u osnovnom prospektu.</w:t>
      </w:r>
    </w:p>
    <w:p w14:paraId="645E19F1" w14:textId="77777777" w:rsidR="00D61098" w:rsidRDefault="00965C32">
      <w:pPr>
        <w:spacing w:before="70"/>
        <w:ind w:left="755"/>
        <w:jc w:val="both"/>
        <w:rPr>
          <w:b/>
          <w:sz w:val="18"/>
        </w:rPr>
      </w:pPr>
      <w:r>
        <w:rPr>
          <w:b/>
          <w:sz w:val="18"/>
        </w:rPr>
        <w:t>Odjeljak 871(m) Poreznog zakona SAD-a iz 1986.:</w:t>
      </w:r>
    </w:p>
    <w:p w14:paraId="09162472" w14:textId="77777777" w:rsidR="00D61098" w:rsidRDefault="00965C32">
      <w:pPr>
        <w:pStyle w:val="BodyText"/>
        <w:spacing w:before="31" w:line="276" w:lineRule="auto"/>
        <w:ind w:left="755" w:right="152"/>
        <w:jc w:val="both"/>
      </w:pPr>
      <w:r>
        <w:t>Propisi američkog Ministarstva financija u skladu s odjeljkom 871(m) američkog Poreznog zakonika iz 1986. (Odjeljak 871(m) Pravilnika) općenito nameću porez po odbitku od 30% na plaćene ekvivalente dividendi ili se smatraju isplaćenima (u smislu relevantnog članka 871(m) Pravilnika) vlasniku koji nije iz SAD-a (vlasnik koji nije iz SAD-a) u odnosu na određene financijske instrumente povezane s dionicama u SAD-u ili indeksima koji uključuju američke dionice (</w:t>
      </w:r>
      <w:r>
        <w:rPr>
          <w:b/>
          <w:bCs/>
        </w:rPr>
        <w:t>američke dionice koje služe kao temeljni instrument</w:t>
      </w:r>
      <w:r>
        <w:t>). Konkretno, Odredba 871(m) Pravilnika će se općenito primijeniti na Vrijednosne papire izdane na dan ili nakon 1. siječnja 2017. i bitno replicirati gospodarski učinak jedne ili više američkih dionica koje služe kao temeljni instrument, kako je odredio Izdavatelj na datum za takvih Vrijednosnih papira od kojeg Izdavatelj utvrđuje očekivanu deltu proizvoda na temelju testova u skladu s primjenjivim Odjeljkom 871. (m) Pravilnika (za potrebe relevantnih obavijesti, takve se Vrijednosni papiri smatraju instrumentima "delta-one") (</w:t>
      </w:r>
      <w:r>
        <w:rPr>
          <w:b/>
          <w:bCs/>
        </w:rPr>
        <w:t>Specificirani vrijednosni papiri</w:t>
      </w:r>
      <w:r>
        <w:t>). Vrijednosni papiri povezani s američkim dionicama koje služe kao temeljni instrument za koje je Izdavatelj utvrdio da nije Specificirani vrijednosni papir neće podlijegati porezu po odbitku prema Odjeljku 871(m) Pravilnika. Ako se očekuje da će jedna ili više američkih dionica koje služe kao temeljni instrument isplatiti dividende tijekom trajanja Specificiranog vrijednosnog papira, općenito će i dalje biti potrebno zadržavanje po odbitku čak i ako Specificirani vrijednosni papir ne predviđa isplate izričito povezane s dividendama.</w:t>
      </w:r>
    </w:p>
    <w:p w14:paraId="3180E07D" w14:textId="77777777" w:rsidR="00D61098" w:rsidRDefault="00D61098">
      <w:pPr>
        <w:pStyle w:val="BodyText"/>
        <w:spacing w:before="7"/>
        <w:rPr>
          <w:sz w:val="20"/>
        </w:rPr>
      </w:pPr>
    </w:p>
    <w:p w14:paraId="3830E24B" w14:textId="77777777" w:rsidR="00D61098" w:rsidRDefault="00965C32">
      <w:pPr>
        <w:pStyle w:val="BodyText"/>
        <w:spacing w:before="1" w:line="276" w:lineRule="auto"/>
        <w:ind w:left="755" w:right="151"/>
        <w:jc w:val="both"/>
      </w:pPr>
      <w:r>
        <w:t>Ulagačima se savjetuje da će, zadržavajući ovaj porez, Izdavatelj redovito primjenjivati opću poreznu stopu od 30% na plaćanja koja podliježu odredbama SAD-a (ili iznose koji se smatraju isplatama) bez obzira na bilo koju važeću stopu sporazuma. Stoga se u takvim slučajevima individualna porezna situacija ulagača neće uzeti u obzir.</w:t>
      </w:r>
    </w:p>
    <w:p w14:paraId="46662AA4" w14:textId="77777777" w:rsidR="00D61098" w:rsidRDefault="00D61098">
      <w:pPr>
        <w:pStyle w:val="BodyText"/>
        <w:spacing w:before="7"/>
        <w:rPr>
          <w:sz w:val="20"/>
        </w:rPr>
      </w:pPr>
    </w:p>
    <w:p w14:paraId="587EB5C9" w14:textId="77777777" w:rsidR="00D61098" w:rsidRDefault="00965C32">
      <w:pPr>
        <w:pStyle w:val="BodyText"/>
        <w:spacing w:before="1" w:line="276" w:lineRule="auto"/>
        <w:ind w:left="755" w:right="153"/>
        <w:jc w:val="both"/>
      </w:pPr>
      <w:r>
        <w:t>Važećim Konačnim uvjetima odredit će se jesu li Vrijednosni papiri Specificirani vrijednosni papiri ili Vrijednosni papiri s procijenjenom nultom dividendom. U slučaju Vrijednosnih papira koji su Specificirani vrijednosni papiri, ali ne i Vrijednosni papiri s procijenjenom nultom dividendom, važećim Konačnim uvjetima odredit će se hoće li Izdavatelj ili njegov agent za obustavu zadržati porez prema odjeljku 871(m) Pravilnika i stopu poreza po odbitku. U slučaju Vrijednosnih papira koji su Vrijednosni papiri s procijenjenom nultom dividendom, važećim Konačnim uvjetima odredit će se da stopu poreza po odbitku bude nula.</w:t>
      </w:r>
    </w:p>
    <w:p w14:paraId="1010C28E" w14:textId="77777777" w:rsidR="00D61098" w:rsidRDefault="00965C32">
      <w:pPr>
        <w:pStyle w:val="BodyText"/>
        <w:spacing w:line="276" w:lineRule="auto"/>
        <w:ind w:left="755" w:right="153"/>
        <w:jc w:val="both"/>
      </w:pPr>
      <w:r>
        <w:t>Ulagačima se savjetuje da je odluka Izdavatelja obvezujuća za sve koji nisu vlasnici Vrijednosnih papira koji nisu iz SAD-a, ali to nije obvezujuće za Poreznu službu Sjedinjenih Država (</w:t>
      </w:r>
      <w:r>
        <w:rPr>
          <w:b/>
          <w:bCs/>
        </w:rPr>
        <w:t>IRS</w:t>
      </w:r>
      <w:r>
        <w:t>) i Porezna služba se stoga može ne složiti s odlukom Izdavatelja.</w:t>
      </w:r>
    </w:p>
    <w:p w14:paraId="6E046F97" w14:textId="77777777" w:rsidR="00D61098" w:rsidRPr="00CE64F5" w:rsidRDefault="00D61098">
      <w:pPr>
        <w:pStyle w:val="BodyText"/>
        <w:spacing w:before="7"/>
        <w:rPr>
          <w:sz w:val="16"/>
          <w:szCs w:val="16"/>
        </w:rPr>
      </w:pPr>
    </w:p>
    <w:p w14:paraId="3B39E1ED" w14:textId="77777777" w:rsidR="00D61098" w:rsidRDefault="00965C32">
      <w:pPr>
        <w:pStyle w:val="BodyText"/>
        <w:spacing w:before="1" w:line="276" w:lineRule="auto"/>
        <w:ind w:left="755" w:right="152"/>
        <w:jc w:val="both"/>
      </w:pPr>
      <w:r>
        <w:t>Pravilima iz Odjeljka 871(m) Pravilnika zahtijevaju se složeni izračuni u pogledu instrumenata koji uključuju američke dionice koje služe kao temeljni instrument i primjena ovih pravila na određeno izdanje Vrijednosnih papira može biti neizvjesna. Slijedom toga, Porezna služba može odrediti da se oni trebaju primijeniti čak i ako je Izdavatelj u početku pretpostavio da se pravila neće primjenjivati. U takvom slučaju postoji rizik da vlasnici Vrijednosnih papira podliježu porezu po odbitku retroaktivno.</w:t>
      </w:r>
    </w:p>
    <w:p w14:paraId="369D147E" w14:textId="77777777" w:rsidR="00D61098" w:rsidRPr="00CE64F5" w:rsidRDefault="00D61098">
      <w:pPr>
        <w:pStyle w:val="BodyText"/>
        <w:spacing w:before="7"/>
        <w:rPr>
          <w:sz w:val="16"/>
          <w:szCs w:val="16"/>
        </w:rPr>
      </w:pPr>
    </w:p>
    <w:p w14:paraId="432805FB" w14:textId="77777777" w:rsidR="00D61098" w:rsidRDefault="00965C32">
      <w:pPr>
        <w:pStyle w:val="BodyText"/>
        <w:spacing w:before="1" w:line="276" w:lineRule="auto"/>
        <w:ind w:left="755" w:right="153"/>
        <w:jc w:val="both"/>
      </w:pPr>
      <w:r>
        <w:t>Budući da ni Izdavatelj ni agent za obustavu neće biti u obavezi uvećati bilo koji iznos zadržan u vezi sa Specificiranim vrijednosnim papirom, vlasnici Vrijednosnih papira će u tom slučaju primiti manja plaćanja nego što bi ih primili bez nametanja poreza po odbitku.</w:t>
      </w:r>
    </w:p>
    <w:p w14:paraId="717A50B6" w14:textId="77777777" w:rsidR="00D61098" w:rsidRPr="00CE64F5" w:rsidRDefault="00D61098">
      <w:pPr>
        <w:pStyle w:val="BodyText"/>
        <w:spacing w:before="7"/>
        <w:rPr>
          <w:sz w:val="16"/>
          <w:szCs w:val="16"/>
        </w:rPr>
      </w:pPr>
    </w:p>
    <w:p w14:paraId="7C7750D9" w14:textId="77777777" w:rsidR="00D61098" w:rsidRDefault="00965C32">
      <w:pPr>
        <w:pStyle w:val="Heading2"/>
        <w:spacing w:before="1" w:line="276" w:lineRule="auto"/>
        <w:ind w:left="755" w:right="153"/>
        <w:jc w:val="both"/>
      </w:pPr>
      <w:r>
        <w:t>Ulagači bi se trebali posavjetovati sa svojim poreznim savjetnikom u vezi s potencijalnom primjenom Odjeljka 871(m) Pravilnika na njihovo ulaganje u Vrijednosne papire.</w:t>
      </w:r>
    </w:p>
    <w:p w14:paraId="0865830E" w14:textId="77777777" w:rsidR="00D61098" w:rsidRDefault="00965C32">
      <w:pPr>
        <w:spacing w:before="70"/>
        <w:ind w:left="755"/>
        <w:jc w:val="both"/>
        <w:rPr>
          <w:b/>
          <w:sz w:val="24"/>
        </w:rPr>
      </w:pPr>
      <w:r>
        <w:rPr>
          <w:b/>
          <w:color w:val="FF0000"/>
          <w:sz w:val="24"/>
          <w:u w:val="thick" w:color="FF0000"/>
        </w:rPr>
        <w:t>VAŽNE INFORMACIJE ZA ULAGAČE</w:t>
      </w:r>
    </w:p>
    <w:p w14:paraId="39616B0E" w14:textId="77777777" w:rsidR="00D61098" w:rsidRDefault="00965C32">
      <w:pPr>
        <w:pStyle w:val="BodyText"/>
        <w:spacing w:before="124"/>
        <w:ind w:left="755"/>
        <w:jc w:val="both"/>
      </w:pPr>
      <w:r>
        <w:t>Odredbe i uvjeti su okvirni i mogu se mijenjati u skladu s tržišnim fluktuacijama.</w:t>
      </w:r>
    </w:p>
    <w:p w14:paraId="6954D00D" w14:textId="77777777" w:rsidR="00D61098" w:rsidRDefault="00D61098">
      <w:pPr>
        <w:pStyle w:val="BodyText"/>
        <w:spacing w:before="9"/>
        <w:rPr>
          <w:sz w:val="16"/>
        </w:rPr>
      </w:pPr>
    </w:p>
    <w:p w14:paraId="75BE6600" w14:textId="77777777" w:rsidR="00D61098" w:rsidRDefault="00965C32">
      <w:pPr>
        <w:pStyle w:val="BodyText"/>
        <w:ind w:left="755"/>
        <w:jc w:val="both"/>
      </w:pPr>
      <w:r>
        <w:t>Prije ulaganja u proizvod ulagači bi trebali potražiti neovisne financijske, porezne, računovodstvene i pravne savjete.</w:t>
      </w:r>
    </w:p>
    <w:p w14:paraId="245C01B1" w14:textId="77777777" w:rsidR="00D61098" w:rsidRPr="00CE64F5" w:rsidRDefault="00D61098">
      <w:pPr>
        <w:pStyle w:val="BodyText"/>
        <w:rPr>
          <w:sz w:val="16"/>
          <w:szCs w:val="16"/>
        </w:rPr>
      </w:pPr>
    </w:p>
    <w:p w14:paraId="78B9A828" w14:textId="77777777" w:rsidR="00D61098" w:rsidRDefault="00965C32">
      <w:pPr>
        <w:pStyle w:val="BodyText"/>
        <w:spacing w:before="133" w:line="276" w:lineRule="auto"/>
        <w:ind w:left="755" w:right="152"/>
        <w:jc w:val="both"/>
      </w:pPr>
      <w:r>
        <w:rPr>
          <w:b/>
          <w:bCs/>
        </w:rPr>
        <w:t>Tržišni rizik:</w:t>
      </w:r>
      <w:r>
        <w:t xml:space="preserve"> Proizvod može u bilo kojem trenutku biti podložan značajnom kretanju cijene što u određenim slučajevima može dovesti do gubitka cjelokupnog uloženog iznosa. Određeni proizvodi mogu uključivati ugrađenu polugu, koja pojačava varijaciju, naviše ili naniže, u vrijednosti temeljnog(ih) instrumenta/instrumenata, što može rezultirati, u najgorem slučaju, djelomičnim ili potpunim gubitkom uloženog iznosa.</w:t>
      </w:r>
    </w:p>
    <w:p w14:paraId="057503F7" w14:textId="77777777" w:rsidR="00D61098" w:rsidRDefault="00965C32">
      <w:pPr>
        <w:pStyle w:val="BodyText"/>
        <w:spacing w:before="70" w:line="276" w:lineRule="auto"/>
        <w:ind w:left="755" w:right="152"/>
        <w:jc w:val="both"/>
      </w:pPr>
      <w:r>
        <w:rPr>
          <w:b/>
        </w:rPr>
        <w:t xml:space="preserve">Rizik koji se odnosi na nepovoljne tržišne uvjete: </w:t>
      </w:r>
      <w:r>
        <w:t>Fluktuacije tržišne vrijednosti određenih proizvoda mogu zahtijevati od ulagača da osigura ili preproda proizvode u cijelosti ili djelomično prije dospijeća, kako bi se ulagaču omogućilo da se pridržava svojih ugovornih ili regulatornih obveza. Kao posljedica toga, ulagač će možda morati likvidirati te proizvode u nepovoljnim tržišnim uvjetima, što može rezultirati djelomičnim ili potpunim gubitkom uloženog iznosa. Taj će rizik biti još veći ako ti proizvodi uključuju financijsku polugu.</w:t>
      </w:r>
    </w:p>
    <w:p w14:paraId="7525D0E7" w14:textId="77777777" w:rsidR="00D61098" w:rsidRDefault="00965C32">
      <w:pPr>
        <w:pStyle w:val="BodyText"/>
        <w:spacing w:before="70" w:line="276" w:lineRule="auto"/>
        <w:ind w:left="755" w:right="152"/>
        <w:jc w:val="both"/>
      </w:pPr>
      <w:proofErr w:type="spellStart"/>
      <w:r>
        <w:rPr>
          <w:b/>
        </w:rPr>
        <w:t>Likvidnosni</w:t>
      </w:r>
      <w:proofErr w:type="spellEnd"/>
      <w:r>
        <w:rPr>
          <w:b/>
        </w:rPr>
        <w:t xml:space="preserve"> rizik:: </w:t>
      </w:r>
      <w:r>
        <w:t xml:space="preserve">Ovaj proizvod uključuje materijalno relevantan </w:t>
      </w:r>
      <w:proofErr w:type="spellStart"/>
      <w:r>
        <w:t>likvidnosni</w:t>
      </w:r>
      <w:proofErr w:type="spellEnd"/>
      <w:r>
        <w:t xml:space="preserve"> rizik. Određene iznimne tržišnih okolnosti mogu negativno utjecati na likvidnost proizvoda. Ulagač možda neće moći lako prodati proizvod ili će ga možda morati prodati po cijeni koja značajno utječe na to koliko će dobiti za njega. To može dovesti do djelomičnog ili potpunog gubitka uloženog iznosa.</w:t>
      </w:r>
    </w:p>
    <w:p w14:paraId="46CC1445" w14:textId="77777777" w:rsidR="00CE64F5" w:rsidRDefault="00965C32" w:rsidP="00CE64F5">
      <w:pPr>
        <w:spacing w:before="70" w:line="276" w:lineRule="auto"/>
        <w:ind w:left="755" w:right="151"/>
        <w:jc w:val="both"/>
        <w:rPr>
          <w:sz w:val="18"/>
        </w:rPr>
      </w:pPr>
      <w:r>
        <w:rPr>
          <w:b/>
          <w:sz w:val="18"/>
        </w:rPr>
        <w:t xml:space="preserve">Informacije u slučaju povratnog otkupa od strane Société Générale ili privremenog otkaza proizvoda: </w:t>
      </w:r>
      <w:r>
        <w:rPr>
          <w:sz w:val="18"/>
        </w:rPr>
        <w:t>Société Générale se može obvezati osigurati sekundarno tržište. Izvršenje ove obveze ovisi o (i) općim tržišnim uvjetima i (ii) uvjetima likvidnosti temeljnog(ih) instrumenta/instrumenata i, ovisno o slučaju, bilo koje druge transakcije zaštite. Cijena takvih</w:t>
      </w:r>
    </w:p>
    <w:p w14:paraId="1E3279B4" w14:textId="77777777" w:rsidR="00D61098" w:rsidRPr="00CE64F5" w:rsidRDefault="00965C32" w:rsidP="00CE64F5">
      <w:pPr>
        <w:spacing w:before="70" w:line="276" w:lineRule="auto"/>
        <w:ind w:left="9395" w:right="151" w:firstLine="685"/>
        <w:jc w:val="both"/>
        <w:rPr>
          <w:sz w:val="18"/>
        </w:rPr>
      </w:pPr>
      <w:r>
        <w:rPr>
          <w:sz w:val="16"/>
        </w:rPr>
        <w:t>8</w:t>
      </w:r>
      <w:r w:rsidR="00CE64F5">
        <w:rPr>
          <w:sz w:val="16"/>
        </w:rPr>
        <w:t>/</w:t>
      </w:r>
      <w:r>
        <w:rPr>
          <w:sz w:val="16"/>
        </w:rPr>
        <w:t>10</w:t>
      </w:r>
    </w:p>
    <w:p w14:paraId="1173B1AE" w14:textId="77777777" w:rsidR="00D61098" w:rsidRDefault="00D61098">
      <w:pPr>
        <w:jc w:val="right"/>
        <w:rPr>
          <w:sz w:val="16"/>
        </w:rPr>
        <w:sectPr w:rsidR="00D61098">
          <w:pgSz w:w="11910" w:h="16840"/>
          <w:pgMar w:top="1080" w:right="600" w:bottom="760" w:left="0" w:header="667" w:footer="570" w:gutter="0"/>
          <w:cols w:space="720"/>
        </w:sectPr>
      </w:pPr>
    </w:p>
    <w:p w14:paraId="1E741809" w14:textId="77777777" w:rsidR="00D61098" w:rsidRDefault="00D61098">
      <w:pPr>
        <w:pStyle w:val="BodyText"/>
        <w:spacing w:before="1"/>
        <w:rPr>
          <w:sz w:val="12"/>
        </w:rPr>
      </w:pPr>
    </w:p>
    <w:p w14:paraId="66CAD11B" w14:textId="77777777" w:rsidR="00D61098" w:rsidRDefault="00965C32">
      <w:pPr>
        <w:pStyle w:val="BodyText"/>
        <w:spacing w:before="95" w:line="276" w:lineRule="auto"/>
        <w:ind w:left="755" w:right="153"/>
        <w:jc w:val="both"/>
      </w:pPr>
      <w:r>
        <w:t>Cijena takvih proizvoda (posebno raspon između „nuđene i tražene cijene“ koju Société Générale može predložiti za ponovnu kupnju ili prijevremeni otkaz takvih proizvoda) uključivat će, između ostalog, troškove zaštite i/ili povlačenja nastalih takvim povratnim otkupom za Société Générale. Société Générale i/ili njegove podružnice ne mogu preuzeti odgovornost za takve posljedice i za njihov utjecaj na transakcije koje se odnose na relevantne proizvode ili ulaganja u njih.</w:t>
      </w:r>
    </w:p>
    <w:p w14:paraId="0DC4EFB9" w14:textId="77777777" w:rsidR="00D61098" w:rsidRDefault="00965C32">
      <w:pPr>
        <w:pStyle w:val="BodyText"/>
        <w:spacing w:before="70" w:line="276" w:lineRule="auto"/>
        <w:ind w:left="755" w:right="152"/>
        <w:jc w:val="both"/>
      </w:pPr>
      <w:r>
        <w:rPr>
          <w:b/>
        </w:rPr>
        <w:t xml:space="preserve">Događaji koji utječu na temeljni(e) instrument(e) ili transakcije zaštite: </w:t>
      </w:r>
      <w:r>
        <w:t xml:space="preserve">Kako bi se uzele u obzir posljedice određenih događaja koji utječu na temeljni(e) instrument(e) na proizvod ili transakcije zaštite, dokumentacija proizvoda predviđa (a) mehanizme za prilagodbu ili zamjenu temeljnog(ih) instrumenta/instrumenata, (b) odbitak povećanih troškova zaštite od bilo kojeg dospjelog iznosa, (c) </w:t>
      </w:r>
      <w:proofErr w:type="spellStart"/>
      <w:r>
        <w:t>monetizacija</w:t>
      </w:r>
      <w:proofErr w:type="spellEnd"/>
      <w:r>
        <w:t xml:space="preserve"> i sukladno tome, </w:t>
      </w:r>
      <w:proofErr w:type="spellStart"/>
      <w:r>
        <w:t>deindeksacija</w:t>
      </w:r>
      <w:proofErr w:type="spellEnd"/>
      <w:r>
        <w:t xml:space="preserve"> formule isplate za sve ili dio iznosa plativih po proizvodu od temeljnog(ih) instrumenta/instrumenata i (d) prijevremeni otkup proizvoda od strane Izdavatelja. Bilo koja od ovih mjera može rezultirati gubitkom uloženog iznosa, bez obzira na kapitalnu zaštitu proizvoda, ako postoji.</w:t>
      </w:r>
    </w:p>
    <w:p w14:paraId="572D49CC" w14:textId="77777777" w:rsidR="00D61098" w:rsidRDefault="00965C32">
      <w:pPr>
        <w:pStyle w:val="BodyText"/>
        <w:spacing w:before="70" w:line="276" w:lineRule="auto"/>
        <w:ind w:left="755" w:right="153"/>
        <w:jc w:val="both"/>
      </w:pPr>
      <w:r>
        <w:rPr>
          <w:b/>
        </w:rPr>
        <w:t xml:space="preserve">Informacije o podacima i/ili brojkama iz vanjskih izvora: </w:t>
      </w:r>
      <w:r>
        <w:t>Točnost, potpunost ili relevantnost informacija koje su preuzete iz vanjskih izvora nije zajamčena iako su izvučene iz izvora za koje se razumno vjeruje da su pouzdani. Podložno bilo kojem primjenjivom zakonu, ni Société Générale ni Izdavatelj neće preuzeti nikakvu odgovornost u tom pogledu.</w:t>
      </w:r>
    </w:p>
    <w:p w14:paraId="7F74FCC9" w14:textId="77777777" w:rsidR="00D61098" w:rsidRDefault="00965C32">
      <w:pPr>
        <w:pStyle w:val="BodyText"/>
        <w:spacing w:before="70" w:line="276" w:lineRule="auto"/>
        <w:ind w:left="755" w:right="151"/>
        <w:jc w:val="both"/>
      </w:pPr>
      <w:r>
        <w:rPr>
          <w:b/>
          <w:bCs/>
        </w:rPr>
        <w:t>Informacije o simuliranim prošlim rezultatima i/ili o budućim rezultatima i/ili o prošlim rezultatima:</w:t>
      </w:r>
      <w:r>
        <w:rPr>
          <w:b/>
        </w:rPr>
        <w:t xml:space="preserve"> </w:t>
      </w:r>
      <w:r>
        <w:t>Vrijednost vašeg ulaganja može varirati. Kada se prikazuje simulirani prošli rezultat ili prošli rezultat, brojčani podaci koji se odnose na njih referiraju se na prošla razdoblja i nisu pouzdan pokazatelj budućih rezultata. To se također odnosi na povijesne tržišne podatke. Kada se prikaže budući rezultat, brojčani podaci koji se odnose na budući rezultat su prognoza i nisu pouzdan pokazatelj budućih rezultata. Nadalje, kada se prošli rezultat ili simulirani prošli rezultat oslanja na brojke denominirane u valuti koja nije valuta zemlje u kojoj je ulagač, povrat za takvog ulagača može se povećati ili smanjiti kao rezultat valutnih fluktuacija. Konačno, kada se prikaže prošli ili budući rezultat ili simulirani prošli rezultat, potencijalni povrat se također može smanjiti učinkom provizija, naknada, poreza ili drugih troškova koje snosi ulagač.</w:t>
      </w:r>
    </w:p>
    <w:p w14:paraId="46129784" w14:textId="77777777" w:rsidR="00D61098" w:rsidRDefault="00965C32">
      <w:pPr>
        <w:pStyle w:val="BodyText"/>
        <w:spacing w:before="70" w:line="276" w:lineRule="auto"/>
        <w:ind w:left="755" w:right="152"/>
        <w:jc w:val="both"/>
      </w:pPr>
      <w:r>
        <w:rPr>
          <w:b/>
        </w:rPr>
        <w:t xml:space="preserve">Opća ograničenja prodaje: </w:t>
      </w:r>
      <w:r>
        <w:t>Odgovornost svakog ulagača je provjeriti je li ovlašten pretplatiti se ili ulagati u, ili dalje prodati ovaj proizvod. Nadalje, temeljni instrument(i) određenih proizvoda možda neće biti odobreni za stavljanje na tržište u zemlji(ama) u kojoj se takvi proizvodi nude. Ulagačima se skreće pozornost na činjenicu da ponuda ovih proizvoda u ovoj (tim) zemlji(ama) ni na koji način ne predstavlja ponudu ili poziv na ponudu, pretplatu ili kupnju temeljnog instrumenta u takvoj zemlji(ama).</w:t>
      </w:r>
    </w:p>
    <w:p w14:paraId="524B7D64" w14:textId="77777777" w:rsidR="00D61098" w:rsidRDefault="00965C32">
      <w:pPr>
        <w:pStyle w:val="BodyText"/>
        <w:spacing w:before="69" w:line="276" w:lineRule="auto"/>
        <w:ind w:left="755" w:right="152"/>
        <w:jc w:val="both"/>
      </w:pPr>
      <w:r>
        <w:rPr>
          <w:b/>
          <w:bCs/>
        </w:rPr>
        <w:t>Informacije o provizijama, naknadama koje su plaćene ili primljene od trećih strana:</w:t>
      </w:r>
      <w:r>
        <w:rPr>
          <w:b/>
        </w:rPr>
        <w:t xml:space="preserve"> </w:t>
      </w:r>
      <w:r>
        <w:t>Ako je, prema važećim zakonima i propisima, bilo koja osoba ("Zainteresirana strana") dužna priopćiti potencijalnim ulagačima u proizvod bilo koju proviziju ili naknadu koju Société Générale i/ili Izdavatelj plaća toj Zainteresiranoj strani ili je prima od nje u vezi s proizvodom, Zainteresirana strana bit će isključivo odgovorna za usklađivanje s takvim zakonima i propisima.</w:t>
      </w:r>
    </w:p>
    <w:p w14:paraId="35164862" w14:textId="77777777" w:rsidR="00D61098" w:rsidRDefault="00965C32">
      <w:pPr>
        <w:pStyle w:val="BodyText"/>
        <w:spacing w:before="70" w:line="276" w:lineRule="auto"/>
        <w:ind w:left="755" w:right="153"/>
        <w:jc w:val="both"/>
      </w:pPr>
      <w:r>
        <w:rPr>
          <w:b/>
        </w:rPr>
        <w:t xml:space="preserve">Valutni rizik: </w:t>
      </w:r>
      <w:r>
        <w:t>Kada temeljna imovina kotira i/ili se izražava u stranoj valuti i/ili, u slučaju indeksa ili košarice imovine, sadrži komponente izražene i/ili kotirane u jednoj ili više stranih valuta, vrijednost ulaganja može se povećati ili smanjiti kao rezultat vrijednosti takve valute/takvih valuta u odnosu na euro ili bilo koju drugu valutu u kojoj je proizvod izražen, osim ako proizvod uključuje jamstvo tečaja.</w:t>
      </w:r>
    </w:p>
    <w:p w14:paraId="32E3B663" w14:textId="77777777" w:rsidR="00D61098" w:rsidRDefault="00965C32">
      <w:pPr>
        <w:pStyle w:val="BodyText"/>
        <w:spacing w:before="70" w:line="276" w:lineRule="auto"/>
        <w:ind w:left="755" w:right="153"/>
        <w:jc w:val="both"/>
      </w:pPr>
      <w:r>
        <w:rPr>
          <w:b/>
          <w:bCs/>
        </w:rPr>
        <w:t>Sukob interesa:</w:t>
      </w:r>
      <w:r>
        <w:rPr>
          <w:b/>
        </w:rPr>
        <w:t xml:space="preserve"> </w:t>
      </w:r>
      <w:r>
        <w:t xml:space="preserve">Procjena proizvoda može biti povezana s promptnom cijenom ili fiksiranjem temeljnih financijskih instrumenata ili drugih vrsta imovine (“temeljna imovina”). U bilo kojem trenutku, Société Générale i njegove podružnice mogu trgovati takvom temeljnom imovinom za vlastiti račun ili u ime svojih klijenata koji mogu imati slične ili suprotne interese ulagačevima, ili djelovati, bez ograničenja, kao druga ugovorna strana u derivatima, strana za zaštitu, izdavatelj, tržišni kreator, broker, kreator strukturiranih proizvoda, savjetnik, distributer, agent za plasiranje, jamac, upravitelj imovine, skrbnik ili agent za izračun u odnosu na takvu temeljnu imovinu, što može imati utjecaj na učinak, likvidnost ili tržišnu vrijednost takve temeljne imovine.  Stoga, potencijalni sukobi interesa mogu nastati između različitih odjela Grupe Société Générale koji djeluju u vezi s takvom temeljnom imovinom za vlastiti račun ili u ime svojih klijenata i ulagača. Međutim, sukobi interesa identificiraju se, sprječavaju i njima se upravlja u skladu s politikom o sukoba interesa Société </w:t>
      </w:r>
      <w:proofErr w:type="spellStart"/>
      <w:r>
        <w:t>Généralea</w:t>
      </w:r>
      <w:proofErr w:type="spellEnd"/>
      <w:r>
        <w:t xml:space="preserve">, čiji je sažetak dostavljen ulagaču ili je dostupan na zahtjev njegovom uobičajenom kontaktu u Société </w:t>
      </w:r>
      <w:proofErr w:type="spellStart"/>
      <w:r>
        <w:t>Généraleu</w:t>
      </w:r>
      <w:proofErr w:type="spellEnd"/>
      <w:r>
        <w:t>.</w:t>
      </w:r>
    </w:p>
    <w:p w14:paraId="64D8C52F" w14:textId="77777777" w:rsidR="00D61098" w:rsidRDefault="00965C32">
      <w:pPr>
        <w:pStyle w:val="BodyText"/>
        <w:spacing w:before="70" w:line="276" w:lineRule="auto"/>
        <w:ind w:left="755" w:right="153"/>
        <w:jc w:val="both"/>
      </w:pPr>
      <w:r>
        <w:rPr>
          <w:b/>
          <w:bCs/>
        </w:rPr>
        <w:t>Referentne vrijednosti:</w:t>
      </w:r>
      <w:r>
        <w:rPr>
          <w:b/>
        </w:rPr>
        <w:t xml:space="preserve"> </w:t>
      </w:r>
      <w:r>
        <w:t>Ulagači u Vrijednosne papire s promjenjivom stopom i/ili indeksirane na određenim temeljnim instrumentima, koje se smatraju referentnim vrijednostima izloženi su riziku da: 1) takve referentne vrijednosti mogu biti podložne metodološkim ili drugim promjenama koje bi mogle utjecati na njihovu vrijednost, ili</w:t>
      </w:r>
    </w:p>
    <w:p w14:paraId="6B119861" w14:textId="77777777" w:rsidR="00D61098" w:rsidRDefault="00965C32">
      <w:pPr>
        <w:pStyle w:val="BodyText"/>
        <w:spacing w:line="276" w:lineRule="auto"/>
        <w:ind w:left="755" w:right="153"/>
        <w:jc w:val="both"/>
      </w:pPr>
      <w:r>
        <w:t>2) (i) mogu postati neusklađene s važećim zakonima i propisima (kao što je Uredba (EU) br. 2016/1011 Europskog parlamenta i Vijeća od 8. lipnja 2016. (Uredba o referentnim vrijednostima)); (ii) mogu se prestati objavljivati, ili (iii) supervizor ili administrator bilo koje takve referentne vrijednosti može dati izjavu da relevantna referentna vrijednost više nije reprezentativna, te se kao posljedica toga relevantna referentna vrijednost može zamijeniti drugom referentnom vrijednosti.</w:t>
      </w:r>
    </w:p>
    <w:p w14:paraId="1D0FA831" w14:textId="77777777" w:rsidR="00D61098" w:rsidRDefault="00965C32">
      <w:pPr>
        <w:pStyle w:val="BodyText"/>
        <w:spacing w:before="70" w:line="276" w:lineRule="auto"/>
        <w:ind w:left="755" w:right="153"/>
        <w:jc w:val="both"/>
      </w:pPr>
      <w:r>
        <w:rPr>
          <w:b/>
        </w:rPr>
        <w:t xml:space="preserve">Odobrenje: </w:t>
      </w:r>
      <w:r>
        <w:t xml:space="preserve">Societe Generale je francuska kreditna institucija (banka) koja je ovlaštena i nadzirana od strane Europske središnje banke (ECB) i </w:t>
      </w:r>
      <w:proofErr w:type="spellStart"/>
      <w:r>
        <w:t>Autorité</w:t>
      </w:r>
      <w:proofErr w:type="spellEnd"/>
      <w:r>
        <w:t xml:space="preserve"> de </w:t>
      </w:r>
      <w:proofErr w:type="spellStart"/>
      <w:r>
        <w:t>Contrôle</w:t>
      </w:r>
      <w:proofErr w:type="spellEnd"/>
      <w:r>
        <w:t xml:space="preserve"> </w:t>
      </w:r>
      <w:proofErr w:type="spellStart"/>
      <w:r>
        <w:t>Prudentiel</w:t>
      </w:r>
      <w:proofErr w:type="spellEnd"/>
      <w:r>
        <w:t xml:space="preserve"> </w:t>
      </w:r>
      <w:proofErr w:type="spellStart"/>
      <w:r>
        <w:t>et</w:t>
      </w:r>
      <w:proofErr w:type="spellEnd"/>
      <w:r>
        <w:t xml:space="preserve"> de </w:t>
      </w:r>
      <w:proofErr w:type="spellStart"/>
      <w:r>
        <w:t>Résolution</w:t>
      </w:r>
      <w:proofErr w:type="spellEnd"/>
      <w:r>
        <w:t xml:space="preserve"> (francusko tijelo nadležno za bonitetnu kontrolu) (ACPR) i regulirana od strane </w:t>
      </w:r>
      <w:proofErr w:type="spellStart"/>
      <w:r>
        <w:t>Autorité</w:t>
      </w:r>
      <w:proofErr w:type="spellEnd"/>
      <w:r>
        <w:t xml:space="preserve"> </w:t>
      </w:r>
      <w:proofErr w:type="spellStart"/>
      <w:r>
        <w:t>des</w:t>
      </w:r>
      <w:proofErr w:type="spellEnd"/>
      <w:r>
        <w:t xml:space="preserve"> </w:t>
      </w:r>
      <w:proofErr w:type="spellStart"/>
      <w:r>
        <w:t>Marchés</w:t>
      </w:r>
      <w:proofErr w:type="spellEnd"/>
      <w:r>
        <w:t xml:space="preserve"> </w:t>
      </w:r>
      <w:proofErr w:type="spellStart"/>
      <w:r>
        <w:t>Financiers</w:t>
      </w:r>
      <w:proofErr w:type="spellEnd"/>
      <w:r>
        <w:t xml:space="preserve"> (francuski regulator za financijska tržišta) (AMF).</w:t>
      </w:r>
    </w:p>
    <w:p w14:paraId="7CB42974" w14:textId="77777777" w:rsidR="00D61098" w:rsidRDefault="00965C32">
      <w:pPr>
        <w:pStyle w:val="BodyText"/>
        <w:spacing w:before="70" w:line="276" w:lineRule="auto"/>
        <w:ind w:left="755" w:right="152"/>
        <w:jc w:val="both"/>
      </w:pPr>
      <w:r>
        <w:t>Za bilo koju zemlju Europskog gospodarskog prostora ili za Ujedinjeno Kraljevstvo (i) u kojoj proizvod nije dopušten za trgovanje na uređenom tržištu i (ii) koja nije izričito navedena u ovom dokumentu kao zemlja u kojoj ponuda neisključenog proizvoda je odobrena, ovaj PROIZVOD SE NUDI U IZNIMNOJ PONUDI i lokalni regulator nije odobrio nikakav prospekt u toj zemlji</w:t>
      </w:r>
      <w:r w:rsidR="0094213D">
        <w:t>.</w:t>
      </w:r>
    </w:p>
    <w:p w14:paraId="26A73630" w14:textId="77777777" w:rsidR="00D61098" w:rsidRDefault="00D61098">
      <w:pPr>
        <w:pStyle w:val="BodyText"/>
        <w:rPr>
          <w:sz w:val="20"/>
        </w:rPr>
      </w:pPr>
    </w:p>
    <w:p w14:paraId="77D68A67" w14:textId="77777777" w:rsidR="00D61098" w:rsidRDefault="00CE64F5">
      <w:pPr>
        <w:spacing w:before="95"/>
        <w:ind w:right="118"/>
        <w:jc w:val="right"/>
        <w:rPr>
          <w:sz w:val="16"/>
        </w:rPr>
      </w:pPr>
      <w:r>
        <w:rPr>
          <w:sz w:val="16"/>
        </w:rPr>
        <w:t>9/</w:t>
      </w:r>
      <w:r w:rsidR="00965C32">
        <w:rPr>
          <w:sz w:val="16"/>
        </w:rPr>
        <w:t>10</w:t>
      </w:r>
    </w:p>
    <w:p w14:paraId="7C888FBE" w14:textId="77777777" w:rsidR="00D61098" w:rsidRDefault="00D61098">
      <w:pPr>
        <w:jc w:val="right"/>
        <w:rPr>
          <w:sz w:val="16"/>
        </w:rPr>
        <w:sectPr w:rsidR="00D61098">
          <w:pgSz w:w="11910" w:h="16840"/>
          <w:pgMar w:top="1080" w:right="600" w:bottom="760" w:left="0" w:header="667" w:footer="570" w:gutter="0"/>
          <w:cols w:space="720"/>
        </w:sectPr>
      </w:pPr>
    </w:p>
    <w:p w14:paraId="1DFF75D2" w14:textId="77777777" w:rsidR="00D61098" w:rsidRDefault="00D61098">
      <w:pPr>
        <w:pStyle w:val="BodyText"/>
        <w:spacing w:before="1"/>
        <w:rPr>
          <w:sz w:val="12"/>
        </w:rPr>
      </w:pPr>
    </w:p>
    <w:p w14:paraId="6C57AE43" w14:textId="77777777" w:rsidR="00D61098" w:rsidRDefault="00965C32">
      <w:pPr>
        <w:pStyle w:val="BodyText"/>
        <w:spacing w:before="95" w:line="276" w:lineRule="auto"/>
        <w:ind w:left="755" w:right="154"/>
        <w:jc w:val="both"/>
      </w:pPr>
      <w:r>
        <w:t>Proizvod se stoga ne može distribuirati u toj zemlji putem ponude ili poziva na ponudu vrijednosnih papira javnosti, kako je definirano u Uredbi (EU) 2017/1129 (</w:t>
      </w:r>
      <w:r>
        <w:rPr>
          <w:b/>
          <w:bCs/>
        </w:rPr>
        <w:t>Uredba o prospektu</w:t>
      </w:r>
      <w:r>
        <w:t>).</w:t>
      </w:r>
    </w:p>
    <w:p w14:paraId="7AC52A49" w14:textId="77777777" w:rsidR="00D61098" w:rsidRDefault="00965C32">
      <w:pPr>
        <w:pStyle w:val="BodyText"/>
        <w:spacing w:before="70" w:line="276" w:lineRule="auto"/>
        <w:ind w:left="755" w:right="153"/>
        <w:jc w:val="both"/>
      </w:pPr>
      <w:r>
        <w:rPr>
          <w:b/>
        </w:rPr>
        <w:t xml:space="preserve">Tajnost podataka: </w:t>
      </w:r>
      <w:r>
        <w:t xml:space="preserve">Ovaj dokument je povjerljiv i ne smije se objaviti bilo kojoj trećoj strani (s izuzetkom vanjskih savjetnika pod uvjetom da oni sami poštuju ovu obvezu tajnosti podataka) niti kopirati u cijelosti ili djelomično, bez prethodnog pisanog pristanka Société </w:t>
      </w:r>
      <w:proofErr w:type="spellStart"/>
      <w:r>
        <w:t>Généralea</w:t>
      </w:r>
      <w:proofErr w:type="spellEnd"/>
      <w:r>
        <w:t>.</w:t>
      </w:r>
    </w:p>
    <w:p w14:paraId="78F42CB9" w14:textId="77777777" w:rsidR="00D61098" w:rsidRDefault="00D61098">
      <w:pPr>
        <w:pStyle w:val="BodyText"/>
        <w:rPr>
          <w:sz w:val="20"/>
        </w:rPr>
      </w:pPr>
    </w:p>
    <w:p w14:paraId="4A64BF4D" w14:textId="77777777" w:rsidR="00D61098" w:rsidRDefault="00D61098">
      <w:pPr>
        <w:pStyle w:val="BodyText"/>
        <w:rPr>
          <w:sz w:val="20"/>
        </w:rPr>
      </w:pPr>
    </w:p>
    <w:p w14:paraId="160BBDD3" w14:textId="77777777" w:rsidR="00D61098" w:rsidRDefault="00D61098">
      <w:pPr>
        <w:pStyle w:val="BodyText"/>
        <w:rPr>
          <w:sz w:val="20"/>
        </w:rPr>
      </w:pPr>
    </w:p>
    <w:p w14:paraId="5B7DFAC1" w14:textId="77777777" w:rsidR="00D61098" w:rsidRDefault="00D61098">
      <w:pPr>
        <w:pStyle w:val="BodyText"/>
        <w:rPr>
          <w:sz w:val="20"/>
        </w:rPr>
      </w:pPr>
    </w:p>
    <w:p w14:paraId="0B09934F" w14:textId="77777777" w:rsidR="00D61098" w:rsidRDefault="00D61098">
      <w:pPr>
        <w:pStyle w:val="BodyText"/>
        <w:rPr>
          <w:sz w:val="20"/>
        </w:rPr>
      </w:pPr>
    </w:p>
    <w:p w14:paraId="09650556" w14:textId="77777777" w:rsidR="00D61098" w:rsidRDefault="00D61098">
      <w:pPr>
        <w:pStyle w:val="BodyText"/>
        <w:rPr>
          <w:sz w:val="20"/>
        </w:rPr>
      </w:pPr>
    </w:p>
    <w:p w14:paraId="038A5A3C" w14:textId="77777777" w:rsidR="00D61098" w:rsidRDefault="00D61098">
      <w:pPr>
        <w:pStyle w:val="BodyText"/>
        <w:rPr>
          <w:sz w:val="20"/>
        </w:rPr>
      </w:pPr>
    </w:p>
    <w:p w14:paraId="6DB466CB" w14:textId="77777777" w:rsidR="00D61098" w:rsidRDefault="00D61098">
      <w:pPr>
        <w:pStyle w:val="BodyText"/>
        <w:rPr>
          <w:sz w:val="20"/>
        </w:rPr>
      </w:pPr>
    </w:p>
    <w:p w14:paraId="3CD86006" w14:textId="77777777" w:rsidR="00D61098" w:rsidRDefault="00D61098">
      <w:pPr>
        <w:pStyle w:val="BodyText"/>
        <w:rPr>
          <w:sz w:val="20"/>
        </w:rPr>
      </w:pPr>
    </w:p>
    <w:p w14:paraId="53E89DC5" w14:textId="77777777" w:rsidR="00D61098" w:rsidRDefault="00D61098">
      <w:pPr>
        <w:pStyle w:val="BodyText"/>
        <w:rPr>
          <w:sz w:val="20"/>
        </w:rPr>
      </w:pPr>
    </w:p>
    <w:p w14:paraId="1DF9755F" w14:textId="77777777" w:rsidR="00D61098" w:rsidRDefault="00D61098">
      <w:pPr>
        <w:pStyle w:val="BodyText"/>
        <w:rPr>
          <w:sz w:val="20"/>
        </w:rPr>
      </w:pPr>
    </w:p>
    <w:p w14:paraId="06187915" w14:textId="77777777" w:rsidR="00D61098" w:rsidRDefault="00D61098">
      <w:pPr>
        <w:pStyle w:val="BodyText"/>
        <w:rPr>
          <w:sz w:val="20"/>
        </w:rPr>
      </w:pPr>
    </w:p>
    <w:p w14:paraId="73E9DD9D" w14:textId="77777777" w:rsidR="00D61098" w:rsidRDefault="00D61098">
      <w:pPr>
        <w:pStyle w:val="BodyText"/>
        <w:rPr>
          <w:sz w:val="20"/>
        </w:rPr>
      </w:pPr>
    </w:p>
    <w:p w14:paraId="6DE7B8B5" w14:textId="77777777" w:rsidR="00D61098" w:rsidRDefault="00D61098">
      <w:pPr>
        <w:pStyle w:val="BodyText"/>
        <w:rPr>
          <w:sz w:val="20"/>
        </w:rPr>
      </w:pPr>
    </w:p>
    <w:p w14:paraId="6DA5EE83" w14:textId="77777777" w:rsidR="00D61098" w:rsidRDefault="00D61098">
      <w:pPr>
        <w:pStyle w:val="BodyText"/>
        <w:rPr>
          <w:sz w:val="20"/>
        </w:rPr>
      </w:pPr>
    </w:p>
    <w:p w14:paraId="11BC140D" w14:textId="77777777" w:rsidR="00D61098" w:rsidRDefault="00D61098">
      <w:pPr>
        <w:pStyle w:val="BodyText"/>
        <w:rPr>
          <w:sz w:val="20"/>
        </w:rPr>
      </w:pPr>
    </w:p>
    <w:p w14:paraId="7759DEF5" w14:textId="77777777" w:rsidR="00D61098" w:rsidRDefault="00D61098">
      <w:pPr>
        <w:pStyle w:val="BodyText"/>
        <w:rPr>
          <w:sz w:val="20"/>
        </w:rPr>
      </w:pPr>
    </w:p>
    <w:p w14:paraId="4DCB4B99" w14:textId="77777777" w:rsidR="00D61098" w:rsidRDefault="00D61098">
      <w:pPr>
        <w:pStyle w:val="BodyText"/>
        <w:rPr>
          <w:sz w:val="20"/>
        </w:rPr>
      </w:pPr>
    </w:p>
    <w:p w14:paraId="0B200A52" w14:textId="77777777" w:rsidR="00D61098" w:rsidRDefault="00D61098">
      <w:pPr>
        <w:pStyle w:val="BodyText"/>
        <w:rPr>
          <w:sz w:val="20"/>
        </w:rPr>
      </w:pPr>
    </w:p>
    <w:p w14:paraId="6738A82E" w14:textId="77777777" w:rsidR="00D61098" w:rsidRDefault="00D61098">
      <w:pPr>
        <w:pStyle w:val="BodyText"/>
        <w:rPr>
          <w:sz w:val="20"/>
        </w:rPr>
      </w:pPr>
    </w:p>
    <w:p w14:paraId="0398D5FD" w14:textId="77777777" w:rsidR="00D61098" w:rsidRDefault="00D61098">
      <w:pPr>
        <w:pStyle w:val="BodyText"/>
        <w:rPr>
          <w:sz w:val="20"/>
        </w:rPr>
      </w:pPr>
    </w:p>
    <w:p w14:paraId="19560642" w14:textId="77777777" w:rsidR="00D61098" w:rsidRDefault="00D61098">
      <w:pPr>
        <w:pStyle w:val="BodyText"/>
        <w:rPr>
          <w:sz w:val="20"/>
        </w:rPr>
      </w:pPr>
    </w:p>
    <w:p w14:paraId="143AC00F" w14:textId="77777777" w:rsidR="00D61098" w:rsidRDefault="00D61098">
      <w:pPr>
        <w:pStyle w:val="BodyText"/>
        <w:rPr>
          <w:sz w:val="20"/>
        </w:rPr>
      </w:pPr>
    </w:p>
    <w:p w14:paraId="2CE6CE20" w14:textId="77777777" w:rsidR="00D61098" w:rsidRDefault="00D61098">
      <w:pPr>
        <w:pStyle w:val="BodyText"/>
        <w:rPr>
          <w:sz w:val="20"/>
        </w:rPr>
      </w:pPr>
    </w:p>
    <w:p w14:paraId="2D7E70D3" w14:textId="77777777" w:rsidR="00D61098" w:rsidRDefault="00D61098">
      <w:pPr>
        <w:pStyle w:val="BodyText"/>
        <w:rPr>
          <w:sz w:val="20"/>
        </w:rPr>
      </w:pPr>
    </w:p>
    <w:p w14:paraId="66BB2844" w14:textId="77777777" w:rsidR="00D61098" w:rsidRDefault="00D61098">
      <w:pPr>
        <w:pStyle w:val="BodyText"/>
        <w:rPr>
          <w:sz w:val="20"/>
        </w:rPr>
      </w:pPr>
    </w:p>
    <w:p w14:paraId="35049BD6" w14:textId="77777777" w:rsidR="00D61098" w:rsidRDefault="00D61098">
      <w:pPr>
        <w:pStyle w:val="BodyText"/>
        <w:rPr>
          <w:sz w:val="20"/>
        </w:rPr>
      </w:pPr>
    </w:p>
    <w:p w14:paraId="0CDB2023" w14:textId="77777777" w:rsidR="00D61098" w:rsidRDefault="00D61098">
      <w:pPr>
        <w:pStyle w:val="BodyText"/>
        <w:rPr>
          <w:sz w:val="20"/>
        </w:rPr>
      </w:pPr>
    </w:p>
    <w:p w14:paraId="4D6C8574" w14:textId="77777777" w:rsidR="00D61098" w:rsidRDefault="00D61098">
      <w:pPr>
        <w:pStyle w:val="BodyText"/>
        <w:rPr>
          <w:sz w:val="20"/>
        </w:rPr>
      </w:pPr>
    </w:p>
    <w:p w14:paraId="57488975" w14:textId="77777777" w:rsidR="00D61098" w:rsidRDefault="00D61098">
      <w:pPr>
        <w:pStyle w:val="BodyText"/>
        <w:rPr>
          <w:sz w:val="20"/>
        </w:rPr>
      </w:pPr>
    </w:p>
    <w:p w14:paraId="14CE30F0" w14:textId="77777777" w:rsidR="00D61098" w:rsidRDefault="00D61098">
      <w:pPr>
        <w:pStyle w:val="BodyText"/>
        <w:rPr>
          <w:sz w:val="20"/>
        </w:rPr>
      </w:pPr>
    </w:p>
    <w:p w14:paraId="45381C16" w14:textId="77777777" w:rsidR="00D61098" w:rsidRDefault="00D61098">
      <w:pPr>
        <w:pStyle w:val="BodyText"/>
        <w:rPr>
          <w:sz w:val="20"/>
        </w:rPr>
      </w:pPr>
    </w:p>
    <w:p w14:paraId="149A5AFA" w14:textId="77777777" w:rsidR="00D61098" w:rsidRDefault="00D61098">
      <w:pPr>
        <w:pStyle w:val="BodyText"/>
        <w:rPr>
          <w:sz w:val="20"/>
        </w:rPr>
      </w:pPr>
    </w:p>
    <w:p w14:paraId="00A0DA47" w14:textId="77777777" w:rsidR="00D61098" w:rsidRDefault="00D61098">
      <w:pPr>
        <w:pStyle w:val="BodyText"/>
        <w:rPr>
          <w:sz w:val="20"/>
        </w:rPr>
      </w:pPr>
    </w:p>
    <w:p w14:paraId="35E284C6" w14:textId="77777777" w:rsidR="00D61098" w:rsidRDefault="00D61098">
      <w:pPr>
        <w:pStyle w:val="BodyText"/>
        <w:rPr>
          <w:sz w:val="20"/>
        </w:rPr>
      </w:pPr>
    </w:p>
    <w:p w14:paraId="4E0C7580" w14:textId="77777777" w:rsidR="00D61098" w:rsidRDefault="00D61098">
      <w:pPr>
        <w:pStyle w:val="BodyText"/>
        <w:rPr>
          <w:sz w:val="20"/>
        </w:rPr>
      </w:pPr>
    </w:p>
    <w:p w14:paraId="4F047F13" w14:textId="77777777" w:rsidR="00D61098" w:rsidRDefault="00D61098">
      <w:pPr>
        <w:pStyle w:val="BodyText"/>
        <w:rPr>
          <w:sz w:val="20"/>
        </w:rPr>
      </w:pPr>
    </w:p>
    <w:p w14:paraId="7A8BD1FE" w14:textId="77777777" w:rsidR="00D61098" w:rsidRDefault="00D61098">
      <w:pPr>
        <w:pStyle w:val="BodyText"/>
        <w:rPr>
          <w:sz w:val="20"/>
        </w:rPr>
      </w:pPr>
    </w:p>
    <w:p w14:paraId="6103F229" w14:textId="77777777" w:rsidR="00D61098" w:rsidRDefault="00D61098">
      <w:pPr>
        <w:pStyle w:val="BodyText"/>
        <w:rPr>
          <w:sz w:val="20"/>
        </w:rPr>
      </w:pPr>
    </w:p>
    <w:p w14:paraId="6F6DF685" w14:textId="77777777" w:rsidR="00D61098" w:rsidRDefault="00D61098">
      <w:pPr>
        <w:pStyle w:val="BodyText"/>
        <w:rPr>
          <w:sz w:val="20"/>
        </w:rPr>
      </w:pPr>
    </w:p>
    <w:p w14:paraId="68972E2C" w14:textId="77777777" w:rsidR="00D61098" w:rsidRDefault="00D61098">
      <w:pPr>
        <w:pStyle w:val="BodyText"/>
        <w:rPr>
          <w:sz w:val="20"/>
        </w:rPr>
      </w:pPr>
    </w:p>
    <w:p w14:paraId="0AD33085" w14:textId="77777777" w:rsidR="00D61098" w:rsidRDefault="00D61098">
      <w:pPr>
        <w:pStyle w:val="BodyText"/>
        <w:rPr>
          <w:sz w:val="20"/>
        </w:rPr>
      </w:pPr>
    </w:p>
    <w:p w14:paraId="62F90C52" w14:textId="77777777" w:rsidR="00D61098" w:rsidRDefault="00D61098">
      <w:pPr>
        <w:pStyle w:val="BodyText"/>
        <w:rPr>
          <w:sz w:val="20"/>
        </w:rPr>
      </w:pPr>
    </w:p>
    <w:p w14:paraId="075A93DD" w14:textId="77777777" w:rsidR="00D61098" w:rsidRDefault="00D61098">
      <w:pPr>
        <w:pStyle w:val="BodyText"/>
        <w:rPr>
          <w:sz w:val="20"/>
        </w:rPr>
      </w:pPr>
    </w:p>
    <w:p w14:paraId="38E7323E" w14:textId="77777777" w:rsidR="00D61098" w:rsidRDefault="00D61098">
      <w:pPr>
        <w:pStyle w:val="BodyText"/>
        <w:rPr>
          <w:sz w:val="20"/>
        </w:rPr>
      </w:pPr>
    </w:p>
    <w:p w14:paraId="187F4DC4" w14:textId="77777777" w:rsidR="00D61098" w:rsidRDefault="00D61098">
      <w:pPr>
        <w:pStyle w:val="BodyText"/>
        <w:rPr>
          <w:sz w:val="20"/>
        </w:rPr>
      </w:pPr>
    </w:p>
    <w:p w14:paraId="66D7187D" w14:textId="77777777" w:rsidR="00D61098" w:rsidRDefault="00D61098">
      <w:pPr>
        <w:pStyle w:val="BodyText"/>
        <w:rPr>
          <w:sz w:val="20"/>
        </w:rPr>
      </w:pPr>
    </w:p>
    <w:p w14:paraId="64D36DC4" w14:textId="77777777" w:rsidR="00D61098" w:rsidRDefault="00D61098">
      <w:pPr>
        <w:pStyle w:val="BodyText"/>
        <w:rPr>
          <w:sz w:val="20"/>
        </w:rPr>
      </w:pPr>
    </w:p>
    <w:p w14:paraId="1E26E9CC" w14:textId="77777777" w:rsidR="00D61098" w:rsidRDefault="00D61098">
      <w:pPr>
        <w:pStyle w:val="BodyText"/>
        <w:rPr>
          <w:sz w:val="20"/>
        </w:rPr>
      </w:pPr>
    </w:p>
    <w:p w14:paraId="55E3F8AC" w14:textId="77777777" w:rsidR="00D61098" w:rsidRDefault="00D61098">
      <w:pPr>
        <w:pStyle w:val="BodyText"/>
        <w:rPr>
          <w:sz w:val="20"/>
        </w:rPr>
      </w:pPr>
    </w:p>
    <w:p w14:paraId="25C7B5DA" w14:textId="77777777" w:rsidR="00D61098" w:rsidRDefault="00D61098">
      <w:pPr>
        <w:pStyle w:val="BodyText"/>
        <w:rPr>
          <w:sz w:val="20"/>
        </w:rPr>
      </w:pPr>
    </w:p>
    <w:p w14:paraId="79983E17" w14:textId="77777777" w:rsidR="00D61098" w:rsidRDefault="00D61098">
      <w:pPr>
        <w:pStyle w:val="BodyText"/>
        <w:rPr>
          <w:sz w:val="20"/>
        </w:rPr>
      </w:pPr>
    </w:p>
    <w:p w14:paraId="6092E6A6" w14:textId="77777777" w:rsidR="00D61098" w:rsidRDefault="00D61098">
      <w:pPr>
        <w:pStyle w:val="BodyText"/>
        <w:rPr>
          <w:sz w:val="20"/>
        </w:rPr>
      </w:pPr>
    </w:p>
    <w:p w14:paraId="7EA75687" w14:textId="16DFEBF4" w:rsidR="00195B31" w:rsidRDefault="00195B31">
      <w:pPr>
        <w:rPr>
          <w:sz w:val="17"/>
          <w:szCs w:val="18"/>
        </w:rPr>
      </w:pPr>
      <w:r>
        <w:rPr>
          <w:sz w:val="17"/>
        </w:rPr>
        <w:br w:type="page"/>
      </w:r>
    </w:p>
    <w:p w14:paraId="276BBADF" w14:textId="77777777" w:rsidR="00D61098" w:rsidRDefault="00D61098">
      <w:pPr>
        <w:pStyle w:val="BodyText"/>
        <w:spacing w:before="3"/>
        <w:rPr>
          <w:sz w:val="17"/>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195B31" w:rsidRPr="00D92042" w14:paraId="7C72B9E9" w14:textId="77777777" w:rsidTr="00BD425E">
        <w:trPr>
          <w:jc w:val="center"/>
        </w:trPr>
        <w:tc>
          <w:tcPr>
            <w:tcW w:w="10773" w:type="dxa"/>
            <w:shd w:val="clear" w:color="auto" w:fill="8DB3E2"/>
          </w:tcPr>
          <w:p w14:paraId="3FECD9F7" w14:textId="77777777" w:rsidR="00195B31" w:rsidRPr="00D92042" w:rsidRDefault="00195B31" w:rsidP="00BD425E">
            <w:pPr>
              <w:pStyle w:val="BodyText"/>
              <w:spacing w:before="95" w:line="276" w:lineRule="auto"/>
              <w:ind w:left="730" w:right="158"/>
              <w:jc w:val="both"/>
              <w:rPr>
                <w:b/>
                <w:bCs/>
              </w:rPr>
            </w:pPr>
            <w:r w:rsidRPr="00D92042">
              <w:rPr>
                <w:b/>
                <w:bCs/>
              </w:rPr>
              <w:t xml:space="preserve">Obrazac zahtjeva </w:t>
            </w:r>
          </w:p>
        </w:tc>
      </w:tr>
    </w:tbl>
    <w:p w14:paraId="58531009" w14:textId="77777777" w:rsidR="00195B31" w:rsidRPr="00D92042" w:rsidRDefault="00195B31" w:rsidP="00195B31">
      <w:pPr>
        <w:pStyle w:val="BodyText"/>
        <w:spacing w:before="95" w:line="276" w:lineRule="auto"/>
        <w:ind w:left="730" w:right="158"/>
        <w:rPr>
          <w:b/>
          <w:bCs/>
        </w:rPr>
      </w:pPr>
      <w:r w:rsidRPr="00D92042">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49"/>
        <w:gridCol w:w="5418"/>
      </w:tblGrid>
      <w:tr w:rsidR="00195B31" w:rsidRPr="00D92042" w14:paraId="158775AE" w14:textId="77777777" w:rsidTr="00BD425E">
        <w:trPr>
          <w:trHeight w:val="1134"/>
        </w:trPr>
        <w:tc>
          <w:tcPr>
            <w:tcW w:w="5387" w:type="dxa"/>
            <w:vAlign w:val="center"/>
          </w:tcPr>
          <w:p w14:paraId="059B14CC" w14:textId="77777777" w:rsidR="00195B31" w:rsidRPr="00D92042" w:rsidRDefault="00195B31" w:rsidP="00BD425E">
            <w:pPr>
              <w:pStyle w:val="BodyText"/>
              <w:spacing w:before="95" w:line="276" w:lineRule="auto"/>
              <w:ind w:left="730" w:right="158"/>
              <w:jc w:val="both"/>
            </w:pPr>
            <w:r w:rsidRPr="00D92042">
              <w:t>Privatno bankarstvo OTP BANKA</w:t>
            </w:r>
          </w:p>
          <w:p w14:paraId="29797C53" w14:textId="77777777" w:rsidR="00195B31" w:rsidRPr="00D92042" w:rsidRDefault="00195B31" w:rsidP="00BD425E">
            <w:pPr>
              <w:pStyle w:val="BodyText"/>
              <w:spacing w:before="95" w:line="276" w:lineRule="auto"/>
              <w:ind w:left="730" w:right="158"/>
              <w:jc w:val="both"/>
            </w:pPr>
            <w:proofErr w:type="spellStart"/>
            <w:r w:rsidRPr="00D92042">
              <w:t>Jurišićeva</w:t>
            </w:r>
            <w:proofErr w:type="spellEnd"/>
            <w:r w:rsidRPr="00D92042">
              <w:t xml:space="preserve"> 2</w:t>
            </w:r>
          </w:p>
          <w:p w14:paraId="34A3480E" w14:textId="77777777" w:rsidR="00195B31" w:rsidRPr="00D92042" w:rsidRDefault="00195B31" w:rsidP="00BD425E">
            <w:pPr>
              <w:pStyle w:val="BodyText"/>
              <w:spacing w:before="95" w:line="276" w:lineRule="auto"/>
              <w:ind w:left="730" w:right="158"/>
              <w:jc w:val="both"/>
            </w:pPr>
            <w:r w:rsidRPr="00D92042">
              <w:t xml:space="preserve">10000 Zagreb, </w:t>
            </w:r>
          </w:p>
          <w:p w14:paraId="77101AFF" w14:textId="77777777" w:rsidR="00195B31" w:rsidRPr="00D92042" w:rsidRDefault="00195B31" w:rsidP="00BD425E">
            <w:pPr>
              <w:pStyle w:val="BodyText"/>
              <w:spacing w:before="95" w:line="276" w:lineRule="auto"/>
              <w:ind w:left="730" w:right="158"/>
              <w:jc w:val="both"/>
              <w:rPr>
                <w:bCs/>
              </w:rPr>
            </w:pPr>
            <w:r w:rsidRPr="00D92042">
              <w:rPr>
                <w:bCs/>
              </w:rPr>
              <w:t xml:space="preserve">Hrvatska </w:t>
            </w:r>
          </w:p>
          <w:p w14:paraId="3FE8A7A4" w14:textId="77777777" w:rsidR="00195B31" w:rsidRPr="00D92042" w:rsidRDefault="00195B31" w:rsidP="00BD425E">
            <w:pPr>
              <w:pStyle w:val="BodyText"/>
              <w:spacing w:before="95" w:line="276" w:lineRule="auto"/>
              <w:ind w:left="730" w:right="158"/>
              <w:jc w:val="both"/>
            </w:pPr>
            <w:r w:rsidRPr="00D92042">
              <w:rPr>
                <w:bCs/>
              </w:rPr>
              <w:t>Nalog zaprimio:</w:t>
            </w:r>
          </w:p>
        </w:tc>
        <w:tc>
          <w:tcPr>
            <w:tcW w:w="5456" w:type="dxa"/>
            <w:vAlign w:val="center"/>
          </w:tcPr>
          <w:p w14:paraId="5B7413EC" w14:textId="77777777" w:rsidR="00195B31" w:rsidRPr="00D92042" w:rsidRDefault="00195B31" w:rsidP="00BD425E">
            <w:pPr>
              <w:pStyle w:val="BodyText"/>
              <w:spacing w:before="95" w:line="276" w:lineRule="auto"/>
              <w:ind w:left="730" w:right="158"/>
              <w:jc w:val="both"/>
            </w:pPr>
            <w:r w:rsidRPr="00D92042">
              <w:t>Privatno bankarstvo OTP BANKA</w:t>
            </w:r>
          </w:p>
          <w:p w14:paraId="0F2D1A4E" w14:textId="77777777" w:rsidR="00195B31" w:rsidRPr="00D92042" w:rsidRDefault="00195B31" w:rsidP="00BD425E">
            <w:pPr>
              <w:pStyle w:val="BodyText"/>
              <w:spacing w:before="95" w:line="276" w:lineRule="auto"/>
              <w:ind w:left="730" w:right="158"/>
              <w:jc w:val="both"/>
              <w:rPr>
                <w:bCs/>
              </w:rPr>
            </w:pPr>
            <w:proofErr w:type="spellStart"/>
            <w:r w:rsidRPr="00D92042">
              <w:rPr>
                <w:bCs/>
              </w:rPr>
              <w:t>Gundulićeva</w:t>
            </w:r>
            <w:proofErr w:type="spellEnd"/>
            <w:r w:rsidRPr="00D92042">
              <w:rPr>
                <w:bCs/>
              </w:rPr>
              <w:t xml:space="preserve"> 36</w:t>
            </w:r>
          </w:p>
          <w:p w14:paraId="5056E672" w14:textId="77777777" w:rsidR="00195B31" w:rsidRPr="00D92042" w:rsidRDefault="00195B31" w:rsidP="00BD425E">
            <w:pPr>
              <w:pStyle w:val="BodyText"/>
              <w:spacing w:before="95" w:line="276" w:lineRule="auto"/>
              <w:ind w:left="730" w:right="158"/>
              <w:jc w:val="both"/>
              <w:rPr>
                <w:bCs/>
              </w:rPr>
            </w:pPr>
            <w:r w:rsidRPr="00D92042">
              <w:rPr>
                <w:bCs/>
              </w:rPr>
              <w:t>21000 Split</w:t>
            </w:r>
          </w:p>
          <w:p w14:paraId="30D38186" w14:textId="77777777" w:rsidR="00195B31" w:rsidRPr="00D92042" w:rsidRDefault="00195B31" w:rsidP="00BD425E">
            <w:pPr>
              <w:pStyle w:val="BodyText"/>
              <w:spacing w:before="95" w:line="276" w:lineRule="auto"/>
              <w:ind w:left="730" w:right="158"/>
              <w:jc w:val="both"/>
              <w:rPr>
                <w:bCs/>
              </w:rPr>
            </w:pPr>
            <w:r w:rsidRPr="00D92042">
              <w:rPr>
                <w:bCs/>
              </w:rPr>
              <w:t xml:space="preserve">Hrvatska </w:t>
            </w:r>
          </w:p>
          <w:p w14:paraId="3D1CD0EA" w14:textId="77777777" w:rsidR="00195B31" w:rsidRPr="00D92042" w:rsidRDefault="00195B31" w:rsidP="00BD425E">
            <w:pPr>
              <w:pStyle w:val="BodyText"/>
              <w:spacing w:before="95" w:line="276" w:lineRule="auto"/>
              <w:ind w:left="730" w:right="158"/>
              <w:jc w:val="both"/>
            </w:pPr>
            <w:r w:rsidRPr="00D92042">
              <w:rPr>
                <w:bCs/>
              </w:rPr>
              <w:t>Nalog zaprimio:</w:t>
            </w:r>
          </w:p>
        </w:tc>
      </w:tr>
    </w:tbl>
    <w:p w14:paraId="08BA516E" w14:textId="77777777" w:rsidR="00195B31" w:rsidRPr="00D92042" w:rsidRDefault="00195B31" w:rsidP="00195B31">
      <w:pPr>
        <w:pStyle w:val="BodyText"/>
        <w:spacing w:before="95" w:line="276" w:lineRule="auto"/>
        <w:ind w:left="730" w:right="158"/>
        <w:jc w:val="both"/>
      </w:pPr>
      <w:r>
        <w:rPr>
          <w:b/>
          <w:bCs/>
          <w:lang w:val="fr-FR"/>
        </w:rPr>
        <w:t>PHOENIX</w:t>
      </w:r>
    </w:p>
    <w:p w14:paraId="6ED2ABCB" w14:textId="77777777" w:rsidR="00195B31" w:rsidRPr="00D92042" w:rsidRDefault="00195B31" w:rsidP="00195B31">
      <w:pPr>
        <w:pStyle w:val="BodyText"/>
        <w:spacing w:before="95"/>
        <w:ind w:left="730" w:right="158"/>
        <w:jc w:val="both"/>
      </w:pPr>
      <w:r w:rsidRPr="00D92042">
        <w:t>Ime upisnika:</w:t>
      </w:r>
    </w:p>
    <w:p w14:paraId="23158BDA" w14:textId="77777777" w:rsidR="00195B31" w:rsidRPr="00D92042" w:rsidRDefault="00195B31" w:rsidP="00195B31">
      <w:pPr>
        <w:pStyle w:val="BodyText"/>
        <w:spacing w:before="95"/>
        <w:ind w:left="730" w:right="158"/>
        <w:jc w:val="both"/>
      </w:pPr>
      <w:r w:rsidRPr="00D92042">
        <w:t>Stalna adresa:</w:t>
      </w:r>
    </w:p>
    <w:p w14:paraId="0CA2DC7A" w14:textId="77777777" w:rsidR="00195B31" w:rsidRPr="00D92042" w:rsidRDefault="00195B31" w:rsidP="00195B31">
      <w:pPr>
        <w:pStyle w:val="BodyText"/>
        <w:spacing w:before="95"/>
        <w:ind w:left="730" w:right="158"/>
        <w:jc w:val="both"/>
      </w:pPr>
      <w:r w:rsidRPr="00D92042">
        <w:t>Poštanski broj i mjesto:</w:t>
      </w:r>
    </w:p>
    <w:p w14:paraId="5EF0E339" w14:textId="77777777" w:rsidR="00195B31" w:rsidRPr="00D92042" w:rsidRDefault="00195B31" w:rsidP="00195B31">
      <w:pPr>
        <w:pStyle w:val="BodyText"/>
        <w:spacing w:before="95"/>
        <w:ind w:left="730" w:right="158"/>
        <w:jc w:val="both"/>
      </w:pPr>
      <w:r w:rsidRPr="00D92042">
        <w:t>Email/Tel:</w:t>
      </w:r>
    </w:p>
    <w:p w14:paraId="5A49F6AB" w14:textId="77777777" w:rsidR="00195B31" w:rsidRPr="00D92042" w:rsidRDefault="00195B31" w:rsidP="00195B31">
      <w:pPr>
        <w:pStyle w:val="BodyText"/>
        <w:spacing w:before="95"/>
        <w:ind w:left="730" w:right="158"/>
        <w:jc w:val="both"/>
      </w:pPr>
      <w:r w:rsidRPr="00D92042">
        <w:t>OIB:</w:t>
      </w:r>
    </w:p>
    <w:p w14:paraId="6288ECB7" w14:textId="77777777" w:rsidR="00195B31" w:rsidRPr="00D92042" w:rsidRDefault="00195B31" w:rsidP="00195B31">
      <w:pPr>
        <w:pStyle w:val="BodyText"/>
        <w:spacing w:before="95"/>
        <w:ind w:left="730" w:right="158"/>
        <w:jc w:val="both"/>
      </w:pPr>
      <w:r w:rsidRPr="00D92042">
        <w:t>Cijena izdanja po vrijednosnom papiru: 100%</w:t>
      </w:r>
      <w:r w:rsidRPr="00D92042">
        <w:tab/>
      </w:r>
    </w:p>
    <w:p w14:paraId="39EE0637" w14:textId="77777777" w:rsidR="00195B31" w:rsidRPr="00D92042" w:rsidRDefault="00195B31" w:rsidP="00195B31">
      <w:pPr>
        <w:pStyle w:val="BodyText"/>
        <w:spacing w:before="95"/>
        <w:ind w:left="730" w:right="158"/>
        <w:jc w:val="both"/>
      </w:pPr>
      <w:r w:rsidRPr="00D92042">
        <w:tab/>
        <w:t xml:space="preserve">Naknada za upis ( zaokružiti ): </w:t>
      </w:r>
    </w:p>
    <w:p w14:paraId="7B714EBC" w14:textId="77777777" w:rsidR="00195B31" w:rsidRPr="00D92042" w:rsidRDefault="00195B31" w:rsidP="00195B31">
      <w:pPr>
        <w:pStyle w:val="BodyText"/>
        <w:spacing w:before="95"/>
        <w:ind w:left="730" w:right="158"/>
        <w:jc w:val="both"/>
      </w:pPr>
      <w:r w:rsidRPr="00D92042">
        <w:t>A)</w:t>
      </w:r>
      <w:r w:rsidRPr="00D92042">
        <w:tab/>
        <w:t xml:space="preserve"> 1% </w:t>
      </w:r>
    </w:p>
    <w:p w14:paraId="44E66B92" w14:textId="77777777" w:rsidR="00195B31" w:rsidRPr="00D92042" w:rsidRDefault="00195B31" w:rsidP="00195B31">
      <w:pPr>
        <w:pStyle w:val="BodyText"/>
        <w:spacing w:before="95"/>
        <w:ind w:left="730" w:right="158"/>
        <w:jc w:val="both"/>
      </w:pPr>
      <w:r w:rsidRPr="00D92042">
        <w:t>B)</w:t>
      </w:r>
      <w:r w:rsidRPr="00D92042">
        <w:tab/>
        <w:t>0% (članstvo u PB Club+)</w:t>
      </w:r>
      <w:r w:rsidRPr="00D92042">
        <w:tab/>
      </w:r>
    </w:p>
    <w:p w14:paraId="56B9A1D2" w14:textId="77777777" w:rsidR="00195B31" w:rsidRPr="00D92042" w:rsidRDefault="00195B31" w:rsidP="00195B31">
      <w:pPr>
        <w:pStyle w:val="BodyText"/>
        <w:spacing w:before="95"/>
        <w:ind w:left="730" w:right="158"/>
        <w:jc w:val="both"/>
      </w:pPr>
      <w:r w:rsidRPr="00D92042">
        <w:tab/>
      </w:r>
      <w:r w:rsidRPr="00D92042">
        <w:tab/>
      </w:r>
    </w:p>
    <w:p w14:paraId="2A81D0B4" w14:textId="77777777" w:rsidR="00195B31" w:rsidRPr="00D92042" w:rsidRDefault="00195B31" w:rsidP="00195B31">
      <w:pPr>
        <w:pStyle w:val="BodyText"/>
        <w:spacing w:before="95"/>
        <w:ind w:left="730" w:right="158"/>
        <w:jc w:val="both"/>
      </w:pPr>
      <w:r w:rsidRPr="00D92042">
        <w:t>Denominacija</w:t>
      </w:r>
      <w:r w:rsidRPr="00D92042">
        <w:tab/>
      </w:r>
      <w:r w:rsidRPr="00D92042">
        <w:tab/>
        <w:t xml:space="preserve">                  EUR</w:t>
      </w:r>
      <w:r w:rsidRPr="00D92042">
        <w:tab/>
        <w:t>1,000</w:t>
      </w:r>
      <w:r w:rsidRPr="00D92042">
        <w:tab/>
      </w:r>
      <w:r w:rsidRPr="00D92042">
        <w:tab/>
      </w:r>
    </w:p>
    <w:p w14:paraId="513053F2" w14:textId="77777777" w:rsidR="00195B31" w:rsidRPr="00D92042" w:rsidRDefault="00195B31" w:rsidP="00195B31">
      <w:pPr>
        <w:pStyle w:val="BodyText"/>
        <w:spacing w:before="95"/>
        <w:ind w:left="730" w:right="158"/>
        <w:jc w:val="both"/>
      </w:pPr>
      <w:r w:rsidRPr="00D92042">
        <w:t>Minimalni iznos trgovanja</w:t>
      </w:r>
      <w:r w:rsidRPr="00D92042">
        <w:tab/>
      </w:r>
      <w:r w:rsidRPr="00D92042">
        <w:tab/>
        <w:t>EUR</w:t>
      </w:r>
      <w:r w:rsidRPr="00D92042">
        <w:tab/>
        <w:t>10,000</w:t>
      </w:r>
      <w:r w:rsidRPr="00D92042">
        <w:tab/>
      </w:r>
      <w:r w:rsidRPr="00D92042">
        <w:tab/>
      </w:r>
    </w:p>
    <w:p w14:paraId="46113A7D" w14:textId="77777777" w:rsidR="00195B31" w:rsidRPr="00D92042" w:rsidRDefault="00195B31" w:rsidP="00195B31">
      <w:pPr>
        <w:pStyle w:val="BodyText"/>
        <w:spacing w:before="95"/>
        <w:ind w:left="730" w:right="158"/>
        <w:jc w:val="both"/>
      </w:pPr>
      <w:r w:rsidRPr="00D92042">
        <w:t>Broj vrijednosnih papira</w:t>
      </w:r>
      <w:r w:rsidRPr="00D92042">
        <w:tab/>
      </w:r>
      <w:r w:rsidRPr="00D92042">
        <w:tab/>
      </w:r>
    </w:p>
    <w:p w14:paraId="1DFDA381" w14:textId="77777777" w:rsidR="00195B31" w:rsidRPr="00D92042" w:rsidRDefault="00195B31" w:rsidP="00195B31">
      <w:pPr>
        <w:pStyle w:val="BodyText"/>
        <w:spacing w:before="95"/>
        <w:ind w:left="730" w:right="158"/>
        <w:jc w:val="both"/>
      </w:pPr>
    </w:p>
    <w:p w14:paraId="26765A64" w14:textId="77777777" w:rsidR="00195B31" w:rsidRPr="00D92042" w:rsidRDefault="00195B31" w:rsidP="00195B31">
      <w:pPr>
        <w:pStyle w:val="BodyText"/>
        <w:spacing w:before="95"/>
        <w:ind w:left="730" w:right="158"/>
        <w:jc w:val="both"/>
      </w:pPr>
      <w:r w:rsidRPr="00D92042">
        <w:t>Ukupan iznos plaćen OTP-u</w:t>
      </w:r>
      <w:r w:rsidRPr="00D92042">
        <w:tab/>
      </w:r>
      <w:r w:rsidRPr="00D92042">
        <w:tab/>
      </w:r>
    </w:p>
    <w:p w14:paraId="25766F98" w14:textId="77777777" w:rsidR="00195B31" w:rsidRPr="00D92042" w:rsidRDefault="00195B31" w:rsidP="00195B31">
      <w:pPr>
        <w:pStyle w:val="BodyText"/>
        <w:spacing w:before="95"/>
        <w:ind w:left="730" w:right="158"/>
        <w:jc w:val="both"/>
      </w:pPr>
      <w:r w:rsidRPr="00D92042">
        <w:t>Datum namirenja i opcije</w:t>
      </w:r>
      <w:r w:rsidRPr="00D92042">
        <w:tab/>
      </w:r>
    </w:p>
    <w:p w14:paraId="4BA3D5B6" w14:textId="77777777" w:rsidR="00195B31" w:rsidRPr="00D92042" w:rsidRDefault="00195B31" w:rsidP="00195B31">
      <w:pPr>
        <w:pStyle w:val="BodyText"/>
        <w:spacing w:before="95"/>
        <w:ind w:left="730" w:right="158"/>
        <w:jc w:val="both"/>
      </w:pPr>
      <w:r w:rsidRPr="00D92042">
        <w:t xml:space="preserve">Datum dospijeća </w:t>
      </w:r>
      <w:r w:rsidRPr="00D92042">
        <w:tab/>
      </w:r>
      <w:r w:rsidRPr="00D92042">
        <w:tab/>
      </w:r>
    </w:p>
    <w:p w14:paraId="674A897F" w14:textId="77777777" w:rsidR="00195B31" w:rsidRPr="00D92042" w:rsidRDefault="00195B31" w:rsidP="00195B31">
      <w:pPr>
        <w:pStyle w:val="BodyText"/>
        <w:spacing w:before="95"/>
        <w:ind w:left="730" w:right="158"/>
        <w:jc w:val="both"/>
      </w:pPr>
      <w:r w:rsidRPr="00D92042">
        <w:t>Za sadašnje klijente:</w:t>
      </w:r>
    </w:p>
    <w:p w14:paraId="3189B9EF" w14:textId="77777777" w:rsidR="00195B31" w:rsidRPr="00D92042" w:rsidRDefault="00195B31" w:rsidP="00195B31">
      <w:pPr>
        <w:pStyle w:val="BodyText"/>
        <w:spacing w:before="95"/>
        <w:ind w:left="730" w:right="158"/>
        <w:jc w:val="both"/>
      </w:pPr>
      <w:r w:rsidRPr="00D92042">
        <w:t>Molimo teretite moj/naš račun broj:</w:t>
      </w:r>
    </w:p>
    <w:p w14:paraId="0BAED5C7" w14:textId="77777777" w:rsidR="00195B31" w:rsidRPr="00D92042" w:rsidRDefault="00195B31" w:rsidP="00195B31">
      <w:pPr>
        <w:pStyle w:val="BodyText"/>
        <w:spacing w:before="95"/>
        <w:ind w:left="730" w:right="158"/>
        <w:jc w:val="both"/>
      </w:pPr>
      <w:r w:rsidRPr="00D92042">
        <w:t>IZJAVA</w:t>
      </w:r>
    </w:p>
    <w:p w14:paraId="4D4BDF80" w14:textId="77777777" w:rsidR="00195B31" w:rsidRPr="00D92042" w:rsidRDefault="00195B31" w:rsidP="00195B31">
      <w:pPr>
        <w:pStyle w:val="BodyText"/>
        <w:spacing w:before="95"/>
        <w:ind w:left="730" w:right="158"/>
        <w:jc w:val="both"/>
      </w:pPr>
      <w:r w:rsidRPr="00D92042">
        <w:t>(potpisuju sve strane)</w:t>
      </w:r>
    </w:p>
    <w:p w14:paraId="72CA11C8" w14:textId="6EAEBBD2" w:rsidR="00195B31" w:rsidRPr="00D92042" w:rsidRDefault="00195B31" w:rsidP="00195B31">
      <w:pPr>
        <w:pStyle w:val="BodyText"/>
        <w:spacing w:before="95"/>
        <w:ind w:left="730" w:right="158"/>
        <w:jc w:val="both"/>
      </w:pPr>
      <w:r w:rsidRPr="00D92042">
        <w:t xml:space="preserve">Potvrđujemo da smo pročitali i razumjeli </w:t>
      </w:r>
      <w:r w:rsidR="00407F48">
        <w:t>Definitivne</w:t>
      </w:r>
      <w:r w:rsidRPr="00D92042">
        <w:t xml:space="preserve"> uvjete dane uz ovaj Obrazac zahtjeva. </w:t>
      </w:r>
    </w:p>
    <w:p w14:paraId="4D190F28" w14:textId="77777777" w:rsidR="00195B31" w:rsidRPr="00D92042" w:rsidRDefault="00195B31" w:rsidP="00195B31">
      <w:pPr>
        <w:pStyle w:val="BodyText"/>
        <w:spacing w:before="95"/>
        <w:ind w:left="730" w:right="158"/>
        <w:jc w:val="both"/>
        <w:rPr>
          <w:bCs/>
        </w:rPr>
      </w:pPr>
      <w:r w:rsidRPr="00D92042">
        <w:t xml:space="preserve">Sukladno tome, zahtijevamo da izvršite gore navedeno ulaganje u naše ime te se obvezujemo dati Odjelu privatnog bankarstva OTP banke slobodna sredstva do roka za upis. (Napomena: </w:t>
      </w:r>
      <w:proofErr w:type="spellStart"/>
      <w:r w:rsidRPr="00D92042">
        <w:t>polozi</w:t>
      </w:r>
      <w:proofErr w:type="spellEnd"/>
      <w:r w:rsidRPr="00D92042">
        <w:t xml:space="preserve"> učinjeni putem čeka moraju prispjeti dva radna dana prije datuma početka).Razumijemo da Odjel privatnog bankarstva OTP banke ima pravo odbiti zahtjev. Isto tako Odjel privatnog bankarstva ima mogućnost otkazati/odgoditi Početni datum strukturiranog proizvoda ukoliko se ne zadovolje svi nužni uvjeti za plasiranje te će o tome pravovremeno izvijestiti </w:t>
      </w:r>
      <w:proofErr w:type="spellStart"/>
      <w:r w:rsidRPr="00D92042">
        <w:t>klijenta.Razumijemo</w:t>
      </w:r>
      <w:proofErr w:type="spellEnd"/>
      <w:r w:rsidRPr="00D92042">
        <w:t xml:space="preserve"> da OTP BANKA d.d., </w:t>
      </w:r>
      <w:r w:rsidRPr="00D92042">
        <w:rPr>
          <w:bCs/>
        </w:rPr>
        <w:t>Domovinskog rata 61</w:t>
      </w:r>
      <w:r w:rsidRPr="00D92042">
        <w:t>, 21000 Split, Odjel privatnog bankarstva banke nije niti se može smatrati odgovornim zbog odbijanja zahtjeva ili otkaza/odgode Početnog datuma.</w:t>
      </w:r>
    </w:p>
    <w:p w14:paraId="556741C7" w14:textId="77777777" w:rsidR="00195B31" w:rsidRPr="00D92042" w:rsidRDefault="00195B31" w:rsidP="00195B31">
      <w:pPr>
        <w:pStyle w:val="BodyText"/>
        <w:spacing w:before="95"/>
        <w:ind w:left="730" w:right="158"/>
        <w:jc w:val="both"/>
      </w:pPr>
      <w:r w:rsidRPr="00D92042">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14:paraId="75535DBC" w14:textId="77777777" w:rsidR="00195B31" w:rsidRPr="00D92042" w:rsidRDefault="00195B31" w:rsidP="00195B31">
      <w:pPr>
        <w:pStyle w:val="BodyText"/>
        <w:spacing w:before="95"/>
        <w:ind w:left="730" w:right="158"/>
        <w:jc w:val="both"/>
      </w:pPr>
      <w:r w:rsidRPr="00D92042">
        <w:t>Izjavljujemo da su, po našem saznanju i uvjerenju, sve izjave u ovom Obrascu zahtjeva istinite i potpune. Razumijemo da ovaj Obrazac zahtjeva čini temelj za ugovor između nas i Privatnog bankarstva banke.</w:t>
      </w:r>
    </w:p>
    <w:p w14:paraId="1A3FEB76" w14:textId="6BB39C7B" w:rsidR="00195B31" w:rsidRPr="00D92042" w:rsidRDefault="00195B31" w:rsidP="00195B31">
      <w:pPr>
        <w:pStyle w:val="BodyText"/>
        <w:spacing w:before="95"/>
        <w:ind w:left="730" w:right="158"/>
        <w:jc w:val="both"/>
      </w:pPr>
      <w:r>
        <w:rPr>
          <w:noProof/>
          <w:lang w:eastAsia="hr-HR" w:bidi="ar-SA"/>
        </w:rPr>
        <mc:AlternateContent>
          <mc:Choice Requires="wps">
            <w:drawing>
              <wp:anchor distT="0" distB="0" distL="114300" distR="114300" simplePos="0" relativeHeight="251659264" behindDoc="0" locked="0" layoutInCell="1" allowOverlap="1" wp14:anchorId="61EFE6BB" wp14:editId="48CFEC93">
                <wp:simplePos x="0" y="0"/>
                <wp:positionH relativeFrom="column">
                  <wp:posOffset>2206625</wp:posOffset>
                </wp:positionH>
                <wp:positionV relativeFrom="paragraph">
                  <wp:posOffset>170180</wp:posOffset>
                </wp:positionV>
                <wp:extent cx="2887980" cy="913765"/>
                <wp:effectExtent l="0" t="0" r="7620" b="635"/>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14:paraId="4B737A0F" w14:textId="77777777" w:rsidR="00195B31" w:rsidRDefault="00195B31" w:rsidP="00195B31">
                            <w:r>
                              <w:t>Datum :</w:t>
                            </w:r>
                          </w:p>
                          <w:p w14:paraId="281E8165" w14:textId="77777777" w:rsidR="00195B31" w:rsidRDefault="00195B31" w:rsidP="00195B31"/>
                          <w:p w14:paraId="3556C168" w14:textId="77777777" w:rsidR="00195B31" w:rsidRDefault="00195B31" w:rsidP="00195B31">
                            <w:r>
                              <w:t>Potpis :</w:t>
                            </w:r>
                          </w:p>
                          <w:p w14:paraId="5C4671B8" w14:textId="77777777" w:rsidR="00195B31" w:rsidRDefault="00195B31" w:rsidP="00195B31"/>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1EFE6BB" id="Rectangle 7" o:spid="_x0000_s1027" style="position:absolute;left:0;text-align:left;margin-left:173.75pt;margin-top:13.4pt;width:227.4pt;height:71.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7klLwIAAFEEAAAOAAAAZHJzL2Uyb0RvYy54bWysVFFv0zAQfkfiP1h+p0lKu6ZR02m0FCEN&#10;mBj8AMdxEgvHNme36fbrOTtd1wFPiDxYPt/583ff3WV1fewVOQhw0uiSZpOUEqG5qaVuS/r92+5N&#10;TonzTNdMGS1K+iAcvV6/frUabCGmpjOqFkAQRLtisCXtvLdFkjjeiZ65ibFCo7Mx0DOPJrRJDWxA&#10;9F4l0zS9SgYDtQXDhXN4uh2ddB3xm0Zw/6VpnPBElRS5+bhCXKuwJusVK1pgtpP8RIP9A4ueSY2P&#10;nqG2zDOyB/kHVC85GGcaP+GmT0zTSC5iDphNlv6WzX3HrIi5oDjOnmVy/w+Wfz7cAZF1SReUaNZj&#10;ib6iaEy3SpBFkGewrsCoe3sHIUFnbw3/4Yg2mw6jxA2AGTrBaiSVhfjkxYVgOLxKquGTqRGd7b2J&#10;Sh0b6AMgakCOsSAP54KIoyccD6d5vljmWDeOvmX2dnE1j0+w4um2Bec/CNOTsCkpIPeIzg63zgc2&#10;rHgKieyNkvVOKhUNaKuNAnJg2By7+J3Q3WWY0mRAKvNZmkboF053iTHb5dm77d8weumxzZXsS5qn&#10;4QtBrAi6vdd13Hsm1bhHzkqfhAzajTXwx+oYCxVVDrpWpn5AZcGMXY1TiJvOwCMlA3Z0Sd3PPQNB&#10;ifqosTrLbDYLIxCN2XwxRQMuPdWlh2mOUCXlHigZjY0fB2dvQbYdvpVFPbS5wZo2Msr9zOuUAPZt&#10;rMJpxsJgXNox6vlPsP4FAAD//wMAUEsDBBQABgAIAAAAIQAOT+co3wAAAAoBAAAPAAAAZHJzL2Rv&#10;d25yZXYueG1sTI8xT8MwEIV3JP6DdZVYELVJaVKFOBUKYmBM6MDoxNc4amxHsdum/55jgvF0n977&#10;XrFf7MguOIfBOwnPawEMXef14HoJh6+Ppx2wEJXTavQOJdwwwL68vytUrv3V1XhpYs8oxIVcSTAx&#10;TjnnoTNoVVj7CR39jn62KtI591zP6krhduSJECm3anDUYNSElcHu1JythMfaf26r+jtr0jY73Cpu&#10;ju/WSPmwWt5egUVc4h8Mv/qkDiU5tf7sdGCjhM1LtiVUQpLSBAJ2ItkAa4nMRAa8LPj/CeUPAAAA&#10;//8DAFBLAQItABQABgAIAAAAIQC2gziS/gAAAOEBAAATAAAAAAAAAAAAAAAAAAAAAABbQ29udGVu&#10;dF9UeXBlc10ueG1sUEsBAi0AFAAGAAgAAAAhADj9If/WAAAAlAEAAAsAAAAAAAAAAAAAAAAALwEA&#10;AF9yZWxzLy5yZWxzUEsBAi0AFAAGAAgAAAAhAOWvuSUvAgAAUQQAAA4AAAAAAAAAAAAAAAAALgIA&#10;AGRycy9lMm9Eb2MueG1sUEsBAi0AFAAGAAgAAAAhAA5P5yjfAAAACgEAAA8AAAAAAAAAAAAAAAAA&#10;iQQAAGRycy9kb3ducmV2LnhtbFBLBQYAAAAABAAEAPMAAACVBQAAAAA=&#10;" strokecolor="#4f81bd" strokeweight="2pt">
                <v:textbox>
                  <w:txbxContent>
                    <w:p w14:paraId="4B737A0F" w14:textId="77777777" w:rsidR="00195B31" w:rsidRDefault="00195B31" w:rsidP="00195B31">
                      <w:r>
                        <w:t>Datum :</w:t>
                      </w:r>
                    </w:p>
                    <w:p w14:paraId="281E8165" w14:textId="77777777" w:rsidR="00195B31" w:rsidRDefault="00195B31" w:rsidP="00195B31"/>
                    <w:p w14:paraId="3556C168" w14:textId="77777777" w:rsidR="00195B31" w:rsidRDefault="00195B31" w:rsidP="00195B31">
                      <w:r>
                        <w:t>Potpis :</w:t>
                      </w:r>
                    </w:p>
                    <w:p w14:paraId="5C4671B8" w14:textId="77777777" w:rsidR="00195B31" w:rsidRDefault="00195B31" w:rsidP="00195B31"/>
                  </w:txbxContent>
                </v:textbox>
              </v:rect>
            </w:pict>
          </mc:Fallback>
        </mc:AlternateContent>
      </w:r>
    </w:p>
    <w:p w14:paraId="2138D294" w14:textId="77777777" w:rsidR="00195B31" w:rsidRPr="00D92042" w:rsidRDefault="00195B31" w:rsidP="00195B31">
      <w:pPr>
        <w:pStyle w:val="BodyText"/>
        <w:spacing w:before="95" w:line="276" w:lineRule="auto"/>
        <w:ind w:left="730" w:right="158"/>
        <w:jc w:val="both"/>
      </w:pPr>
      <w:r w:rsidRPr="00D92042">
        <w:t xml:space="preserve">                                                 </w:t>
      </w:r>
    </w:p>
    <w:p w14:paraId="1BF340E6" w14:textId="77777777" w:rsidR="00195B31" w:rsidRPr="00D92042" w:rsidRDefault="00195B31" w:rsidP="00195B31">
      <w:pPr>
        <w:pStyle w:val="BodyText"/>
        <w:spacing w:before="95" w:line="276" w:lineRule="auto"/>
        <w:ind w:left="730" w:right="158"/>
        <w:jc w:val="both"/>
      </w:pPr>
    </w:p>
    <w:p w14:paraId="5E0D75D2" w14:textId="77777777" w:rsidR="00195B31" w:rsidRPr="00D92042" w:rsidRDefault="00195B31" w:rsidP="00195B31">
      <w:pPr>
        <w:pStyle w:val="BodyText"/>
        <w:spacing w:before="95" w:line="276" w:lineRule="auto"/>
        <w:ind w:left="730" w:right="158"/>
        <w:jc w:val="both"/>
      </w:pPr>
    </w:p>
    <w:p w14:paraId="456DD0F5" w14:textId="77777777" w:rsidR="00195B31" w:rsidRDefault="00195B31" w:rsidP="00195B31">
      <w:pPr>
        <w:pStyle w:val="BodyText"/>
        <w:rPr>
          <w:i/>
          <w:sz w:val="20"/>
        </w:rPr>
      </w:pPr>
    </w:p>
    <w:p w14:paraId="20F60E6A" w14:textId="77777777" w:rsidR="00195B31" w:rsidRDefault="00195B31" w:rsidP="00195B31">
      <w:pPr>
        <w:spacing w:before="95"/>
        <w:ind w:right="118"/>
        <w:rPr>
          <w:sz w:val="16"/>
        </w:rPr>
      </w:pPr>
    </w:p>
    <w:p w14:paraId="74AF6C48" w14:textId="65335C0A" w:rsidR="00D61098" w:rsidRDefault="00D61098">
      <w:pPr>
        <w:spacing w:before="95"/>
        <w:ind w:right="118"/>
        <w:jc w:val="right"/>
        <w:rPr>
          <w:sz w:val="16"/>
        </w:rPr>
      </w:pPr>
    </w:p>
    <w:sectPr w:rsidR="00D61098">
      <w:pgSz w:w="11910" w:h="16840"/>
      <w:pgMar w:top="1080" w:right="600" w:bottom="760" w:left="0" w:header="667" w:footer="57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23EEA0" w14:textId="77777777" w:rsidR="00002F2B" w:rsidRDefault="00002F2B">
      <w:r>
        <w:separator/>
      </w:r>
    </w:p>
  </w:endnote>
  <w:endnote w:type="continuationSeparator" w:id="0">
    <w:p w14:paraId="4FA30A83" w14:textId="77777777" w:rsidR="00002F2B" w:rsidRDefault="00002F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B1EB94" w14:textId="6EE6CFAF" w:rsidR="00D61098" w:rsidRDefault="00965C32">
    <w:pPr>
      <w:pStyle w:val="BodyText"/>
      <w:spacing w:line="14" w:lineRule="auto"/>
      <w:rPr>
        <w:sz w:val="20"/>
      </w:rPr>
    </w:pPr>
    <w:r>
      <w:rPr>
        <w:noProof/>
        <w:lang w:eastAsia="hr-HR" w:bidi="ar-SA"/>
      </w:rPr>
      <w:drawing>
        <wp:anchor distT="0" distB="0" distL="0" distR="0" simplePos="0" relativeHeight="250966016" behindDoc="1" locked="0" layoutInCell="1" allowOverlap="1" wp14:anchorId="09340275" wp14:editId="2B4F0963">
          <wp:simplePos x="0" y="0"/>
          <wp:positionH relativeFrom="page">
            <wp:posOffset>476250</wp:posOffset>
          </wp:positionH>
          <wp:positionV relativeFrom="page">
            <wp:posOffset>10203192</wp:posOffset>
          </wp:positionV>
          <wp:extent cx="1412185" cy="310101"/>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12185" cy="310101"/>
                  </a:xfrm>
                  <a:prstGeom prst="rect">
                    <a:avLst/>
                  </a:prstGeom>
                </pic:spPr>
              </pic:pic>
            </a:graphicData>
          </a:graphic>
        </wp:anchor>
      </w:drawing>
    </w:r>
    <w:r>
      <w:rPr>
        <w:noProof/>
        <w:lang w:eastAsia="hr-HR" w:bidi="ar-SA"/>
      </w:rPr>
      <w:drawing>
        <wp:anchor distT="0" distB="0" distL="0" distR="0" simplePos="0" relativeHeight="250967040" behindDoc="1" locked="0" layoutInCell="1" allowOverlap="1" wp14:anchorId="1227EE5D" wp14:editId="20F01FA2">
          <wp:simplePos x="0" y="0"/>
          <wp:positionH relativeFrom="page">
            <wp:posOffset>5674359</wp:posOffset>
          </wp:positionH>
          <wp:positionV relativeFrom="page">
            <wp:posOffset>10394327</wp:posOffset>
          </wp:positionV>
          <wp:extent cx="1373632" cy="118745"/>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373632" cy="118745"/>
                  </a:xfrm>
                  <a:prstGeom prst="rect">
                    <a:avLst/>
                  </a:prstGeom>
                </pic:spPr>
              </pic:pic>
            </a:graphicData>
          </a:graphic>
        </wp:anchor>
      </w:drawing>
    </w:r>
    <w:r w:rsidR="00195B31">
      <w:rPr>
        <w:noProof/>
        <w:lang w:eastAsia="hr-HR" w:bidi="ar-SA"/>
      </w:rPr>
      <mc:AlternateContent>
        <mc:Choice Requires="wps">
          <w:drawing>
            <wp:anchor distT="0" distB="0" distL="114300" distR="114300" simplePos="0" relativeHeight="250968064" behindDoc="1" locked="0" layoutInCell="1" allowOverlap="1" wp14:anchorId="36FA4605" wp14:editId="20C634DD">
              <wp:simplePos x="0" y="0"/>
              <wp:positionH relativeFrom="page">
                <wp:posOffset>4975225</wp:posOffset>
              </wp:positionH>
              <wp:positionV relativeFrom="page">
                <wp:posOffset>10502900</wp:posOffset>
              </wp:positionV>
              <wp:extent cx="1521460" cy="11112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1460" cy="111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22575D" w14:textId="77777777" w:rsidR="00D61098" w:rsidRDefault="00965C32">
                          <w:pPr>
                            <w:spacing w:before="16"/>
                            <w:ind w:left="20"/>
                            <w:rPr>
                              <w:sz w:val="12"/>
                            </w:rPr>
                          </w:pPr>
                          <w:r>
                            <w:rPr>
                              <w:sz w:val="12"/>
                            </w:rPr>
                            <w:t>7105c91a-b688-4596-a450-09ba9f790839/9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FA4605" id="_x0000_t202" coordsize="21600,21600" o:spt="202" path="m,l,21600r21600,l21600,xe">
              <v:stroke joinstyle="miter"/>
              <v:path gradientshapeok="t" o:connecttype="rect"/>
            </v:shapetype>
            <v:shape id="Text Box 1" o:spid="_x0000_s1029" type="#_x0000_t202" style="position:absolute;margin-left:391.75pt;margin-top:827pt;width:119.8pt;height:8.75pt;z-index:-252348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KnrQIAALAFAAAOAAAAZHJzL2Uyb0RvYy54bWysVG1vmzAQ/j5p/8Hyd8rLSBpQSdWGME3q&#10;XqR2P8ABE6wZm9lOoKv233c2IU1aTZq28QGd7fNz99w9vqvroeVoT5VmUmQ4vAgwoqKUFRPbDH99&#10;KLwFRtoQUREuBc3wI9X4evn2zVXfpTSSjeQVVQhAhE77LsONMV3q+7psaEv0heyogMNaqpYYWKqt&#10;XynSA3rL/SgI5n4vVdUpWVKtYTcfD/HS4dc1Lc3nutbUIJ5hyM24v3L/jf37yyuSbhXpGlYe0iB/&#10;kUVLmICgR6icGIJ2ir2CalmppJa1uShl68u6ZiV1HIBNGLxgc9+QjjouUBzdHcuk/x9s+Wn/RSFW&#10;ZTjCSJAWWvRAB4Nu5YBCW52+0yk43XfgZgbYhi47prq7k+U3jYRcNURs6Y1Ssm8oqSA7d9M/uTri&#10;aAuy6T/KCsKQnZEOaKhVa0sHxUCADl16PHbGplLakLMojOdwVMJZCF80s8n5JJ1ud0qb91S2yBoZ&#10;VtB5h072d9qMrpOLDSZkwTh33efibAMwxx2IDVftmc3CNfMpCZL1Yr2IvTiar704yHPvpljF3rwI&#10;L2f5u3y1ysOfNm4Ypw2rKipsmElYYfxnjTtIfJTEUVpaclZZOJuSVtvNiiu0JyDswn2Hgpy4+edp&#10;uHoBlxeUwigObqPEK+aLSy8u4pmXXAYLLwiT22QexEmcF+eU7pig/04J9RlOZtBHR+e33AL3veZG&#10;0pYZGB2ctRleHJ1IaiW4FpVrrSGMj/ZJKWz6z6WAdk+NdoK1Gh3VaobN4F7G8R1sZPUIClYSBAZa&#10;hLEHRiPVD4x6GCEZ1t93RFGM+AcBr8DOm8lQk7GZDCJKuJphg9Forsw4l3adYtsGkMd3JuQNvJSa&#10;ORHbJzVmAQzsAsaC43IYYXbunK6d1/OgXf4CAAD//wMAUEsDBBQABgAIAAAAIQAjai/44gAAAA4B&#10;AAAPAAAAZHJzL2Rvd25yZXYueG1sTI/BTsMwEETvSPyDtUjcqJ2WpCXEqSoEJyREGg4cnXibRI3X&#10;IXbb8Pc4p3LcmafZmWw7mZ6dcXSdJQnRQgBDqq3uqJHwVb49bIA5r0ir3hJK+EUH2/z2JlOpthcq&#10;8Lz3DQsh5FIlofV+SDl3dYtGuYUdkIJ3sKNRPpxjw/WoLiHc9HwpRMKN6ih8aNWALy3Wx/3JSNh9&#10;U/Ha/XxUn8Wh6MrySdB7cpTy/m7aPQPzOPkrDHP9UB3y0KmyJ9KO9RLWm1Uc0GAk8WNYNSNiuYqA&#10;VbO2jmLgecb/z8j/AAAA//8DAFBLAQItABQABgAIAAAAIQC2gziS/gAAAOEBAAATAAAAAAAAAAAA&#10;AAAAAAAAAABbQ29udGVudF9UeXBlc10ueG1sUEsBAi0AFAAGAAgAAAAhADj9If/WAAAAlAEAAAsA&#10;AAAAAAAAAAAAAAAALwEAAF9yZWxzLy5yZWxzUEsBAi0AFAAGAAgAAAAhANOT4qetAgAAsAUAAA4A&#10;AAAAAAAAAAAAAAAALgIAAGRycy9lMm9Eb2MueG1sUEsBAi0AFAAGAAgAAAAhACNqL/jiAAAADgEA&#10;AA8AAAAAAAAAAAAAAAAABwUAAGRycy9kb3ducmV2LnhtbFBLBQYAAAAABAAEAPMAAAAWBgAAAAA=&#10;" filled="f" stroked="f">
              <v:textbox inset="0,0,0,0">
                <w:txbxContent>
                  <w:p w14:paraId="6E22575D" w14:textId="77777777" w:rsidR="00D61098" w:rsidRDefault="00965C32">
                    <w:pPr>
                      <w:spacing w:before="16"/>
                      <w:ind w:left="20"/>
                      <w:rPr>
                        <w:sz w:val="12"/>
                      </w:rPr>
                    </w:pPr>
                    <w:r>
                      <w:rPr>
                        <w:sz w:val="12"/>
                      </w:rPr>
                      <w:t>7105c91a-b688-4596-a450-09ba9f790839/9</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3FE335" w14:textId="77777777" w:rsidR="00002F2B" w:rsidRDefault="00002F2B">
      <w:r>
        <w:separator/>
      </w:r>
    </w:p>
  </w:footnote>
  <w:footnote w:type="continuationSeparator" w:id="0">
    <w:p w14:paraId="5EBF4A86" w14:textId="77777777" w:rsidR="00002F2B" w:rsidRDefault="00002F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A8A23E" w14:textId="23FA3CF2" w:rsidR="00D61098" w:rsidRDefault="00195B31">
    <w:pPr>
      <w:pStyle w:val="BodyText"/>
      <w:spacing w:line="14" w:lineRule="auto"/>
      <w:rPr>
        <w:sz w:val="20"/>
      </w:rPr>
    </w:pPr>
    <w:r>
      <w:rPr>
        <w:noProof/>
        <w:lang w:eastAsia="hr-HR" w:bidi="ar-SA"/>
      </w:rPr>
      <mc:AlternateContent>
        <mc:Choice Requires="wps">
          <w:drawing>
            <wp:anchor distT="0" distB="0" distL="114300" distR="114300" simplePos="0" relativeHeight="250963968" behindDoc="1" locked="0" layoutInCell="1" allowOverlap="1" wp14:anchorId="6C24E777" wp14:editId="54643962">
              <wp:simplePos x="0" y="0"/>
              <wp:positionH relativeFrom="page">
                <wp:posOffset>1807210</wp:posOffset>
              </wp:positionH>
              <wp:positionV relativeFrom="page">
                <wp:posOffset>550545</wp:posOffset>
              </wp:positionV>
              <wp:extent cx="5363845" cy="146050"/>
              <wp:effectExtent l="0" t="0" r="0" b="0"/>
              <wp:wrapNone/>
              <wp:docPr id="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63845" cy="146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D2519CA" id="Rectangle 3" o:spid="_x0000_s1026" style="position:absolute;margin-left:142.3pt;margin-top:43.35pt;width:422.35pt;height:11.5pt;z-index:-252352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5nl/QEAANsDAAAOAAAAZHJzL2Uyb0RvYy54bWysU8tu2zAQvBfoPxC815L8aiJYDgIHKQqk&#10;TdCkH0BTlESU4rJL2rL79V1Sjuu2t6I6EFzu7mhmuFzdHHrD9gq9BlvxYpJzpqyEWtu24l9f7t9d&#10;ceaDsLUwYFXFj8rzm/XbN6vBlWoKHZhaISMQ68vBVbwLwZVZ5mWneuEn4JSlZAPYi0AhtlmNYiD0&#10;3mTTPF9mA2DtEKTynk7vxiRfJ/ymUTI8No1XgZmKE7eQVkzrNq7ZeiXKFoXrtDzREP/Aohfa0k/P&#10;UHciCLZD/RdUryWChyZMJPQZNI2WKmkgNUX+h5rnTjiVtJA53p1t8v8PVn7ePyHTdcWXnFnR0xV9&#10;IdOEbY1is2jP4HxJVc/uCaNA7x5AfvPMwqajKnWLCEOnRE2kilif/dYQA0+tbDt8gprQxS5AcurQ&#10;YB8ByQN2SBdyPF+IOgQm6XAxW86u5gvOJOWK+TJfpBvLRPna7dCHDwp6FjcVR+Ke0MX+wYfIRpSv&#10;JYk9GF3fa2NSgO12Y5DtRRyO9CUBJPKyzNhYbCG2jYjxJMmMykaHtlAfSSXCOGH0ImjTAf7gbKDp&#10;qrj/vhOoODMfLTl1XczncRxTMF+8n1KAl5ntZUZYSVAVD5yN200YR3jnULcd/alIoi3ckruNTsKj&#10;8yOrE1maoOTHadrjiF7GqerXm1z/BAAA//8DAFBLAwQUAAYACAAAACEAxXB7EuEAAAALAQAADwAA&#10;AGRycy9kb3ducmV2LnhtbEyPwU7DMAyG70i8Q2QkbixZGV1bmk4MiSMSGxzYLW1MW61xSpJthacn&#10;O42bLX/6/f3lajIDO6LzvSUJ85kAhtRY3VMr4eP95S4D5oMirQZLKOEHPayq66tSFdqeaIPHbWhZ&#10;DCFfKAldCGPBuW86NMrP7IgUb1/WGRXi6lqunTrFcDPwRIiUG9VT/NCpEZ87bPbbg5GwzrP199uC&#10;Xn839Q53n/X+IXFCytub6ekRWMApXGA460d1qKJTbQ+kPRskJNkijaiELF0COwPzJL8HVsdJ5Evg&#10;Vcn/d6j+AAAA//8DAFBLAQItABQABgAIAAAAIQC2gziS/gAAAOEBAAATAAAAAAAAAAAAAAAAAAAA&#10;AABbQ29udGVudF9UeXBlc10ueG1sUEsBAi0AFAAGAAgAAAAhADj9If/WAAAAlAEAAAsAAAAAAAAA&#10;AAAAAAAALwEAAF9yZWxzLy5yZWxzUEsBAi0AFAAGAAgAAAAhAJ3LmeX9AQAA2wMAAA4AAAAAAAAA&#10;AAAAAAAALgIAAGRycy9lMm9Eb2MueG1sUEsBAi0AFAAGAAgAAAAhAMVwexLhAAAACwEAAA8AAAAA&#10;AAAAAAAAAAAAVwQAAGRycy9kb3ducmV2LnhtbFBLBQYAAAAABAAEAPMAAABlBQAAAAA=&#10;" fillcolor="black" stroked="f">
              <w10:wrap anchorx="page" anchory="page"/>
            </v:rect>
          </w:pict>
        </mc:Fallback>
      </mc:AlternateContent>
    </w:r>
    <w:r>
      <w:rPr>
        <w:noProof/>
        <w:lang w:eastAsia="hr-HR" w:bidi="ar-SA"/>
      </w:rPr>
      <mc:AlternateContent>
        <mc:Choice Requires="wps">
          <w:drawing>
            <wp:anchor distT="0" distB="0" distL="114300" distR="114300" simplePos="0" relativeHeight="250964992" behindDoc="1" locked="0" layoutInCell="1" allowOverlap="1" wp14:anchorId="5ED0BEC9" wp14:editId="55133D92">
              <wp:simplePos x="0" y="0"/>
              <wp:positionH relativeFrom="page">
                <wp:posOffset>443230</wp:posOffset>
              </wp:positionH>
              <wp:positionV relativeFrom="page">
                <wp:posOffset>410845</wp:posOffset>
              </wp:positionV>
              <wp:extent cx="6740525" cy="15367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052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AEC314" w14:textId="7F1811EA" w:rsidR="00D61098" w:rsidRDefault="00965C32">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sidR="00407F48">
                            <w:rPr>
                              <w:color w:val="FFFFFF"/>
                              <w:shd w:val="clear" w:color="auto" w:fill="E60028"/>
                            </w:rPr>
                            <w:t>DEFINITIVNE</w:t>
                          </w:r>
                          <w:r>
                            <w:rPr>
                              <w:color w:val="FFFFFF"/>
                              <w:shd w:val="clear" w:color="auto" w:fill="E60028"/>
                            </w:rPr>
                            <w:t xml:space="preserve"> ODREDBE I UVJETI │ 5Y Phoenix Plus Magnet </w:t>
                          </w:r>
                          <w:proofErr w:type="spellStart"/>
                          <w:r>
                            <w:rPr>
                              <w:color w:val="FFFFFF"/>
                              <w:shd w:val="clear" w:color="auto" w:fill="E60028"/>
                            </w:rPr>
                            <w:t>with</w:t>
                          </w:r>
                          <w:proofErr w:type="spellEnd"/>
                          <w:r>
                            <w:rPr>
                              <w:color w:val="FFFFFF"/>
                              <w:shd w:val="clear" w:color="auto" w:fill="E60028"/>
                            </w:rPr>
                            <w:t xml:space="preserve"> </w:t>
                          </w:r>
                          <w:proofErr w:type="spellStart"/>
                          <w:r>
                            <w:rPr>
                              <w:color w:val="FFFFFF"/>
                              <w:shd w:val="clear" w:color="auto" w:fill="E60028"/>
                            </w:rPr>
                            <w:t>Geared</w:t>
                          </w:r>
                          <w:proofErr w:type="spellEnd"/>
                          <w:r>
                            <w:rPr>
                              <w:color w:val="FFFFFF"/>
                              <w:shd w:val="clear" w:color="auto" w:fill="E60028"/>
                            </w:rPr>
                            <w:t xml:space="preserve"> Put on </w:t>
                          </w:r>
                          <w:proofErr w:type="spellStart"/>
                          <w:r>
                            <w:rPr>
                              <w:color w:val="FFFFFF"/>
                              <w:shd w:val="clear" w:color="auto" w:fill="E60028"/>
                            </w:rPr>
                            <w:t>Basket</w:t>
                          </w:r>
                          <w:proofErr w:type="spellEnd"/>
                          <w:r>
                            <w:rPr>
                              <w:color w:val="FFFFFF"/>
                              <w:shd w:val="clear" w:color="auto" w:fill="E60028"/>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ED0BEC9" id="_x0000_t202" coordsize="21600,21600" o:spt="202" path="m,l,21600r21600,l21600,xe">
              <v:stroke joinstyle="miter"/>
              <v:path gradientshapeok="t" o:connecttype="rect"/>
            </v:shapetype>
            <v:shape id="Text Box 2" o:spid="_x0000_s1028" type="#_x0000_t202" style="position:absolute;margin-left:34.9pt;margin-top:32.35pt;width:530.75pt;height:12.1pt;z-index:-252351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KoynrgIAAKkFAAAOAAAAZHJzL2Uyb0RvYy54bWysVNuOmzAQfa/Uf7D8znJZQgJaskpCqCpt&#10;L9JuP8ABE6yCTW0nsF313zs2IdnLS9WWBzTY4+M5cw5zczu0DTpSqZjgKfavPIwoL0TJ+D7F3x5y&#10;Z4GR0oSXpBGcpviRKny7fP/upu8SGohaNCWVCEC4SvouxbXWXeK6qqhpS9SV6CiHzUrIlmj4lHu3&#10;lKQH9LZxA8+L3F7IspOioErBajZu4qXFrypa6C9VpahGTYqhNm3f0r535u0ub0iyl6SrWXEqg/xF&#10;FS1hHC49Q2VEE3SQ7A1UywoplKj0VSFaV1QVK6jlAGx87xWb+5p01HKB5qju3Cb1/2CLz8evErEy&#10;xSFGnLQg0QMdNFqLAQWmO32nEki67yBND7AMKlumqrsTxXeFuNjUhO/pSkrR15SUUJ1vTrrPjo44&#10;yoDs+k+ihGvIQQsLNFSyNa2DZiBAB5Uez8qYUgpYjOahNwtmGBWw58+uo7mVziXJdLqTSn+gokUm&#10;SLEE5S06Od4pbaohyZRiLuMiZ01j1W/4iwVIHFfgbjhq9kwVVsyn2Iu3i+0idMIg2jqhl2XOKt+E&#10;TpT781l2nW02mf/L3OuHSc3KknJzzWQsP/wz4U4WHy1xtpYSDSsNnClJyf1u00h0JGDs3D6257Bz&#10;SXNflmGbAFxeUfKD0FsHsZNHi7kT5uHMiefewvH8eB1HXhiHWf6S0h3j9N8poT7FsdHU0rkU/Yqb&#10;Z5+33EjSMg2jo2FtihfnJJIYC255aaXVhDVj/KwVpvxLK0DuSWhrWOPR0a162A2AYly8E+UjWFcK&#10;cBb4E+YdBLWQPzHqYXakWP04EEkxaj5ysL8ZNFMgp2A3BYQXcDTFGqMx3OhxIB06yfY1II8/GBcr&#10;+EUqZt17qeL0Y8E8sCROs8sMnOffNusyYZe/AQAA//8DAFBLAwQUAAYACAAAACEAI9x9xd8AAAAJ&#10;AQAADwAAAGRycy9kb3ducmV2LnhtbEyPwU7DMBBE70j9B2uReqNOWhSSEKeqUDkhIdJw4OjE28Rq&#10;vA6x24a/xz3BaTWa0czbYjubgV1wctqSgHgVAUNqrdLUCfisXx9SYM5LUnKwhAJ+0MG2XNwVMlf2&#10;ShVeDr5joYRcLgX03o85567t0Ui3siNS8I52MtIHOXVcTfIays3A11GUcCM1hYVejvjSY3s6nI2A&#10;3RdVe/393nxUx0rXdRbRW3ISYnk/756BeZz9Xxhu+AEdysDU2DMpxwYBSRbIfbiPT8BufryJN8Aa&#10;AWmaAS8L/v+D8hcAAP//AwBQSwECLQAUAAYACAAAACEAtoM4kv4AAADhAQAAEwAAAAAAAAAAAAAA&#10;AAAAAAAAW0NvbnRlbnRfVHlwZXNdLnhtbFBLAQItABQABgAIAAAAIQA4/SH/1gAAAJQBAAALAAAA&#10;AAAAAAAAAAAAAC8BAABfcmVscy8ucmVsc1BLAQItABQABgAIAAAAIQA4KoynrgIAAKkFAAAOAAAA&#10;AAAAAAAAAAAAAC4CAABkcnMvZTJvRG9jLnhtbFBLAQItABQABgAIAAAAIQAj3H3F3wAAAAkBAAAP&#10;AAAAAAAAAAAAAAAAAAgFAABkcnMvZG93bnJldi54bWxQSwUGAAAAAAQABADzAAAAFAYAAAAA&#10;" filled="f" stroked="f">
              <v:textbox inset="0,0,0,0">
                <w:txbxContent>
                  <w:p w14:paraId="66AEC314" w14:textId="7F1811EA" w:rsidR="00D61098" w:rsidRDefault="00965C32">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sidR="00407F48">
                      <w:rPr>
                        <w:color w:val="FFFFFF"/>
                        <w:shd w:val="clear" w:color="auto" w:fill="E60028"/>
                      </w:rPr>
                      <w:t>DEFINITIVNE</w:t>
                    </w:r>
                    <w:r>
                      <w:rPr>
                        <w:color w:val="FFFFFF"/>
                        <w:shd w:val="clear" w:color="auto" w:fill="E60028"/>
                      </w:rPr>
                      <w:t xml:space="preserve"> ODREDBE I UVJETI │ 5Y Phoenix Plus Magnet </w:t>
                    </w:r>
                    <w:proofErr w:type="spellStart"/>
                    <w:r>
                      <w:rPr>
                        <w:color w:val="FFFFFF"/>
                        <w:shd w:val="clear" w:color="auto" w:fill="E60028"/>
                      </w:rPr>
                      <w:t>with</w:t>
                    </w:r>
                    <w:proofErr w:type="spellEnd"/>
                    <w:r>
                      <w:rPr>
                        <w:color w:val="FFFFFF"/>
                        <w:shd w:val="clear" w:color="auto" w:fill="E60028"/>
                      </w:rPr>
                      <w:t xml:space="preserve"> </w:t>
                    </w:r>
                    <w:proofErr w:type="spellStart"/>
                    <w:r>
                      <w:rPr>
                        <w:color w:val="FFFFFF"/>
                        <w:shd w:val="clear" w:color="auto" w:fill="E60028"/>
                      </w:rPr>
                      <w:t>Geared</w:t>
                    </w:r>
                    <w:proofErr w:type="spellEnd"/>
                    <w:r>
                      <w:rPr>
                        <w:color w:val="FFFFFF"/>
                        <w:shd w:val="clear" w:color="auto" w:fill="E60028"/>
                      </w:rPr>
                      <w:t xml:space="preserve"> Put on </w:t>
                    </w:r>
                    <w:proofErr w:type="spellStart"/>
                    <w:r>
                      <w:rPr>
                        <w:color w:val="FFFFFF"/>
                        <w:shd w:val="clear" w:color="auto" w:fill="E60028"/>
                      </w:rPr>
                      <w:t>Basket</w:t>
                    </w:r>
                    <w:proofErr w:type="spellEnd"/>
                    <w:r>
                      <w:rPr>
                        <w:color w:val="FFFFFF"/>
                        <w:shd w:val="clear" w:color="auto" w:fill="E60028"/>
                      </w:rPr>
                      <w:tab/>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810C62"/>
    <w:multiLevelType w:val="hybridMultilevel"/>
    <w:tmpl w:val="7DCC907E"/>
    <w:lvl w:ilvl="0" w:tplc="CEC8692E">
      <w:numFmt w:val="bullet"/>
      <w:lvlText w:val="-"/>
      <w:lvlJc w:val="left"/>
      <w:pPr>
        <w:ind w:left="829" w:hanging="110"/>
      </w:pPr>
      <w:rPr>
        <w:rFonts w:ascii="Arial" w:eastAsia="Arial" w:hAnsi="Arial" w:cs="Arial" w:hint="default"/>
        <w:b/>
        <w:bCs/>
        <w:position w:val="-2"/>
        <w:sz w:val="18"/>
        <w:szCs w:val="18"/>
        <w:lang w:val="en-US" w:eastAsia="en-US" w:bidi="en-US"/>
      </w:rPr>
    </w:lvl>
    <w:lvl w:ilvl="1" w:tplc="5FEA12C0">
      <w:numFmt w:val="bullet"/>
      <w:lvlText w:val="•"/>
      <w:lvlJc w:val="left"/>
      <w:pPr>
        <w:ind w:left="1868" w:hanging="110"/>
      </w:pPr>
      <w:rPr>
        <w:rFonts w:hint="default"/>
        <w:lang w:val="en-US" w:eastAsia="en-US" w:bidi="en-US"/>
      </w:rPr>
    </w:lvl>
    <w:lvl w:ilvl="2" w:tplc="AB5C7BB2">
      <w:numFmt w:val="bullet"/>
      <w:lvlText w:val="•"/>
      <w:lvlJc w:val="left"/>
      <w:pPr>
        <w:ind w:left="2917" w:hanging="110"/>
      </w:pPr>
      <w:rPr>
        <w:rFonts w:hint="default"/>
        <w:lang w:val="en-US" w:eastAsia="en-US" w:bidi="en-US"/>
      </w:rPr>
    </w:lvl>
    <w:lvl w:ilvl="3" w:tplc="FC4465A2">
      <w:numFmt w:val="bullet"/>
      <w:lvlText w:val="•"/>
      <w:lvlJc w:val="left"/>
      <w:pPr>
        <w:ind w:left="3965" w:hanging="110"/>
      </w:pPr>
      <w:rPr>
        <w:rFonts w:hint="default"/>
        <w:lang w:val="en-US" w:eastAsia="en-US" w:bidi="en-US"/>
      </w:rPr>
    </w:lvl>
    <w:lvl w:ilvl="4" w:tplc="9852F494">
      <w:numFmt w:val="bullet"/>
      <w:lvlText w:val="•"/>
      <w:lvlJc w:val="left"/>
      <w:pPr>
        <w:ind w:left="5014" w:hanging="110"/>
      </w:pPr>
      <w:rPr>
        <w:rFonts w:hint="default"/>
        <w:lang w:val="en-US" w:eastAsia="en-US" w:bidi="en-US"/>
      </w:rPr>
    </w:lvl>
    <w:lvl w:ilvl="5" w:tplc="806AD1B6">
      <w:numFmt w:val="bullet"/>
      <w:lvlText w:val="•"/>
      <w:lvlJc w:val="left"/>
      <w:pPr>
        <w:ind w:left="6063" w:hanging="110"/>
      </w:pPr>
      <w:rPr>
        <w:rFonts w:hint="default"/>
        <w:lang w:val="en-US" w:eastAsia="en-US" w:bidi="en-US"/>
      </w:rPr>
    </w:lvl>
    <w:lvl w:ilvl="6" w:tplc="ED3A673C">
      <w:numFmt w:val="bullet"/>
      <w:lvlText w:val="•"/>
      <w:lvlJc w:val="left"/>
      <w:pPr>
        <w:ind w:left="7111" w:hanging="110"/>
      </w:pPr>
      <w:rPr>
        <w:rFonts w:hint="default"/>
        <w:lang w:val="en-US" w:eastAsia="en-US" w:bidi="en-US"/>
      </w:rPr>
    </w:lvl>
    <w:lvl w:ilvl="7" w:tplc="DA7698D8">
      <w:numFmt w:val="bullet"/>
      <w:lvlText w:val="•"/>
      <w:lvlJc w:val="left"/>
      <w:pPr>
        <w:ind w:left="8160" w:hanging="110"/>
      </w:pPr>
      <w:rPr>
        <w:rFonts w:hint="default"/>
        <w:lang w:val="en-US" w:eastAsia="en-US" w:bidi="en-US"/>
      </w:rPr>
    </w:lvl>
    <w:lvl w:ilvl="8" w:tplc="15ACE26A">
      <w:numFmt w:val="bullet"/>
      <w:lvlText w:val="•"/>
      <w:lvlJc w:val="left"/>
      <w:pPr>
        <w:ind w:left="9208" w:hanging="11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1098"/>
    <w:rsid w:val="00002F2B"/>
    <w:rsid w:val="00195B31"/>
    <w:rsid w:val="00275CA3"/>
    <w:rsid w:val="00407F48"/>
    <w:rsid w:val="00427005"/>
    <w:rsid w:val="004A0A8E"/>
    <w:rsid w:val="00591196"/>
    <w:rsid w:val="007F7B6A"/>
    <w:rsid w:val="0087215E"/>
    <w:rsid w:val="008F35CF"/>
    <w:rsid w:val="0094213D"/>
    <w:rsid w:val="00965C32"/>
    <w:rsid w:val="00B24854"/>
    <w:rsid w:val="00BC0368"/>
    <w:rsid w:val="00BD5D0A"/>
    <w:rsid w:val="00C50FEE"/>
    <w:rsid w:val="00CE64F5"/>
    <w:rsid w:val="00D46D35"/>
    <w:rsid w:val="00D61098"/>
    <w:rsid w:val="00DD368F"/>
    <w:rsid w:val="00EF7E3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AA18301"/>
  <w15:docId w15:val="{74C6A166-A331-498E-9E1C-B5337D1747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spacing w:before="70"/>
      <w:ind w:left="755"/>
      <w:outlineLvl w:val="0"/>
    </w:pPr>
    <w:rPr>
      <w:b/>
      <w:bCs/>
      <w:sz w:val="24"/>
      <w:szCs w:val="24"/>
      <w:u w:val="single" w:color="000000"/>
    </w:rPr>
  </w:style>
  <w:style w:type="paragraph" w:styleId="Heading2">
    <w:name w:val="heading 2"/>
    <w:basedOn w:val="Normal"/>
    <w:uiPriority w:val="1"/>
    <w:qFormat/>
    <w:pPr>
      <w:ind w:left="720"/>
      <w:outlineLvl w:val="1"/>
    </w:pPr>
    <w:rPr>
      <w:b/>
      <w:bCs/>
      <w:sz w:val="18"/>
      <w:szCs w:val="1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8"/>
      <w:szCs w:val="18"/>
    </w:rPr>
  </w:style>
  <w:style w:type="paragraph" w:styleId="ListParagraph">
    <w:name w:val="List Paragraph"/>
    <w:basedOn w:val="Normal"/>
    <w:uiPriority w:val="1"/>
    <w:qFormat/>
    <w:pPr>
      <w:spacing w:before="1"/>
      <w:ind w:left="829" w:hanging="110"/>
    </w:pPr>
  </w:style>
  <w:style w:type="paragraph" w:customStyle="1" w:styleId="TableParagraph">
    <w:name w:val="Table Paragraph"/>
    <w:basedOn w:val="Normal"/>
    <w:uiPriority w:val="1"/>
    <w:qFormat/>
    <w:pPr>
      <w:spacing w:before="22"/>
      <w:ind w:left="24"/>
    </w:pPr>
  </w:style>
  <w:style w:type="character" w:customStyle="1" w:styleId="BodyTextChar">
    <w:name w:val="Body Text Char"/>
    <w:basedOn w:val="DefaultParagraphFont"/>
    <w:link w:val="BodyText"/>
    <w:uiPriority w:val="1"/>
    <w:rsid w:val="00195B31"/>
    <w:rPr>
      <w:rFonts w:ascii="Arial" w:eastAsia="Arial" w:hAnsi="Arial" w:cs="Arial"/>
      <w:sz w:val="18"/>
      <w:szCs w:val="18"/>
      <w:lang w:bidi="en-US"/>
    </w:rPr>
  </w:style>
  <w:style w:type="paragraph" w:styleId="Header">
    <w:name w:val="header"/>
    <w:basedOn w:val="Normal"/>
    <w:link w:val="HeaderChar"/>
    <w:uiPriority w:val="99"/>
    <w:unhideWhenUsed/>
    <w:rsid w:val="00407F48"/>
    <w:pPr>
      <w:tabs>
        <w:tab w:val="center" w:pos="4536"/>
        <w:tab w:val="right" w:pos="9072"/>
      </w:tabs>
    </w:pPr>
  </w:style>
  <w:style w:type="character" w:customStyle="1" w:styleId="HeaderChar">
    <w:name w:val="Header Char"/>
    <w:basedOn w:val="DefaultParagraphFont"/>
    <w:link w:val="Header"/>
    <w:uiPriority w:val="99"/>
    <w:rsid w:val="00407F48"/>
    <w:rPr>
      <w:rFonts w:ascii="Arial" w:eastAsia="Arial" w:hAnsi="Arial" w:cs="Arial"/>
      <w:lang w:bidi="en-US"/>
    </w:rPr>
  </w:style>
  <w:style w:type="paragraph" w:styleId="Footer">
    <w:name w:val="footer"/>
    <w:basedOn w:val="Normal"/>
    <w:link w:val="FooterChar"/>
    <w:uiPriority w:val="99"/>
    <w:unhideWhenUsed/>
    <w:rsid w:val="00407F48"/>
    <w:pPr>
      <w:tabs>
        <w:tab w:val="center" w:pos="4536"/>
        <w:tab w:val="right" w:pos="9072"/>
      </w:tabs>
    </w:pPr>
  </w:style>
  <w:style w:type="character" w:customStyle="1" w:styleId="FooterChar">
    <w:name w:val="Footer Char"/>
    <w:basedOn w:val="DefaultParagraphFont"/>
    <w:link w:val="Footer"/>
    <w:uiPriority w:val="99"/>
    <w:rsid w:val="00407F48"/>
    <w:rPr>
      <w:rFonts w:ascii="Arial" w:eastAsia="Arial" w:hAnsi="Arial" w:cs="Arial"/>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www.ford.com/"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www.renault.com/" TargetMode="External"/><Relationship Id="rId10" Type="http://schemas.openxmlformats.org/officeDocument/2006/relationships/hyperlink" Target="http://prospectus.socgen.com/" TargetMode="External"/><Relationship Id="rId4" Type="http://schemas.openxmlformats.org/officeDocument/2006/relationships/webSettings" Target="webSettings.xml"/><Relationship Id="rId9" Type="http://schemas.openxmlformats.org/officeDocument/2006/relationships/hyperlink" Target="http://prospectus.socgen.com/" TargetMode="External"/><Relationship Id="rId14" Type="http://schemas.openxmlformats.org/officeDocument/2006/relationships/hyperlink" Target="http://www.corporate.ferrari.com/"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13</Pages>
  <Words>4984</Words>
  <Characters>28410</Characters>
  <Application>Microsoft Office Word</Application>
  <DocSecurity>0</DocSecurity>
  <Lines>236</Lines>
  <Paragraphs>66</Paragraphs>
  <ScaleCrop>false</ScaleCrop>
  <HeadingPairs>
    <vt:vector size="2" baseType="variant">
      <vt:variant>
        <vt:lpstr>Title</vt:lpstr>
      </vt:variant>
      <vt:variant>
        <vt:i4>1</vt:i4>
      </vt:variant>
    </vt:vector>
  </HeadingPairs>
  <TitlesOfParts>
    <vt:vector size="1" baseType="lpstr">
      <vt:lpstr/>
    </vt:vector>
  </TitlesOfParts>
  <Company>WGW0001S</Company>
  <LinksUpToDate>false</LinksUpToDate>
  <CharactersWithSpaces>33328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Société Générale</dc:creator>
  <cp:lastModifiedBy>Darija Milić</cp:lastModifiedBy>
  <cp:revision>4</cp:revision>
  <dcterms:created xsi:type="dcterms:W3CDTF">2023-10-19T11:26:00Z</dcterms:created>
  <dcterms:modified xsi:type="dcterms:W3CDTF">2023-10-24T14:12:00Z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2022-07-11T00:00:00Z</vt:filetime>
  </property>
  <property fmtid="{D5CDD505-2E9C-101B-9397-08002B2CF9AE}" pid="3" name="Creator">
    <vt:lpwstr>ExGEN</vt:lpwstr>
  </property>
  <property fmtid="{D5CDD505-2E9C-101B-9397-08002B2CF9AE}" pid="4" name="LastSaved">
    <vt:filetime>2023-09-08T00:00:00Z</vt:filetime>
  </property>
</Properties>
</file>